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bookmarkStart w:id="36" w:name="_GoBack"/>
      <w:bookmarkEnd w:id="36"/>
      <w:r>
        <w:rPr>
          <w:rFonts w:hint="eastAsia"/>
          <w:b/>
          <w:sz w:val="44"/>
          <w:szCs w:val="44"/>
        </w:rPr>
        <w:t>电脑</w:t>
      </w:r>
      <w:r>
        <w:rPr>
          <w:b/>
          <w:sz w:val="44"/>
          <w:szCs w:val="44"/>
        </w:rPr>
        <w:t>网站微信支付申请与操作</w:t>
      </w:r>
    </w:p>
    <w:sdt>
      <w:sdtPr>
        <w:rPr>
          <w:lang w:val="zh-CN"/>
        </w:rPr>
        <w:id w:val="-1436048362"/>
        <w:docPartObj>
          <w:docPartGallery w:val="Table of Contents"/>
          <w:docPartUnique/>
        </w:docPartObj>
      </w:sdtPr>
      <w:sdtEndPr>
        <w:rPr>
          <w:rFonts w:eastAsia="微软雅黑" w:asciiTheme="minorHAnsi" w:hAnsiTheme="minorHAnsi" w:cstheme="minorBidi"/>
          <w:b/>
          <w:bCs/>
          <w:color w:val="auto"/>
          <w:kern w:val="2"/>
          <w:sz w:val="28"/>
          <w:szCs w:val="22"/>
          <w:lang w:val="zh-CN"/>
        </w:rPr>
      </w:sdtEndPr>
      <w:sdtContent>
        <w:p>
          <w:pPr>
            <w:pStyle w:val="20"/>
          </w:pPr>
          <w:r>
            <w:rPr>
              <w:lang w:val="zh-CN"/>
            </w:rPr>
            <w:t>目录</w:t>
          </w:r>
        </w:p>
        <w:p>
          <w:pPr>
            <w:pStyle w:val="9"/>
            <w:tabs>
              <w:tab w:val="left" w:pos="840"/>
              <w:tab w:val="right" w:leader="dot" w:pos="8296"/>
            </w:tabs>
            <w:rPr>
              <w:rFonts w:eastAsiaTheme="minorEastAsia"/>
              <w:sz w:val="21"/>
            </w:rPr>
          </w:pPr>
          <w:r>
            <w:rPr>
              <w:b/>
              <w:bCs/>
              <w:lang w:val="zh-CN"/>
            </w:rPr>
            <w:fldChar w:fldCharType="begin"/>
          </w:r>
          <w:r>
            <w:rPr>
              <w:b/>
              <w:bCs/>
              <w:lang w:val="zh-CN"/>
            </w:rPr>
            <w:instrText xml:space="preserve"> TOC \o "1-3" \h \z \u </w:instrText>
          </w:r>
          <w:r>
            <w:rPr>
              <w:b/>
              <w:bCs/>
              <w:lang w:val="zh-CN"/>
            </w:rPr>
            <w:fldChar w:fldCharType="separate"/>
          </w:r>
          <w:r>
            <w:fldChar w:fldCharType="begin"/>
          </w:r>
          <w:r>
            <w:instrText xml:space="preserve"> HYPERLINK \l "_Toc17888144" </w:instrText>
          </w:r>
          <w:r>
            <w:fldChar w:fldCharType="separate"/>
          </w:r>
          <w:r>
            <w:rPr>
              <w:rStyle w:val="13"/>
              <w:rFonts w:hint="eastAsia"/>
            </w:rPr>
            <w:t>一、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申请公众号微信支付</w:t>
          </w:r>
          <w:r>
            <w:tab/>
          </w:r>
          <w:r>
            <w:fldChar w:fldCharType="begin"/>
          </w:r>
          <w:r>
            <w:instrText xml:space="preserve"> PAGEREF _Toc17888144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8"/>
            <w:tabs>
              <w:tab w:val="left" w:pos="1680"/>
              <w:tab w:val="right" w:leader="dot" w:pos="8296"/>
            </w:tabs>
            <w:ind w:left="112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"_Toc17888145" </w:instrText>
          </w:r>
          <w:r>
            <w:fldChar w:fldCharType="separate"/>
          </w:r>
          <w:r>
            <w:rPr>
              <w:rStyle w:val="13"/>
              <w:rFonts w:hint="eastAsia"/>
            </w:rPr>
            <w:t>(一)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情况一、申请新的微信支付商户号</w:t>
          </w:r>
          <w:r>
            <w:tab/>
          </w:r>
          <w:r>
            <w:fldChar w:fldCharType="begin"/>
          </w:r>
          <w:r>
            <w:instrText xml:space="preserve"> PAGEREF _Toc17888145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"_Toc17888146" </w:instrText>
          </w:r>
          <w:r>
            <w:fldChar w:fldCharType="separate"/>
          </w:r>
          <w:r>
            <w:rPr>
              <w:rStyle w:val="13"/>
            </w:rPr>
            <w:t>1.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申请新商户号</w:t>
          </w:r>
          <w:r>
            <w:tab/>
          </w:r>
          <w:r>
            <w:fldChar w:fldCharType="begin"/>
          </w:r>
          <w:r>
            <w:instrText xml:space="preserve"> PAGEREF _Toc17888146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8"/>
            <w:tabs>
              <w:tab w:val="left" w:pos="1680"/>
              <w:tab w:val="right" w:leader="dot" w:pos="8296"/>
            </w:tabs>
            <w:ind w:left="112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"_Toc17888147" </w:instrText>
          </w:r>
          <w:r>
            <w:fldChar w:fldCharType="separate"/>
          </w:r>
          <w:r>
            <w:rPr>
              <w:rStyle w:val="13"/>
              <w:rFonts w:hint="eastAsia"/>
            </w:rPr>
            <w:t>(二)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情况二、绑定已有的微信支付商户号</w:t>
          </w:r>
          <w:r>
            <w:tab/>
          </w:r>
          <w:r>
            <w:fldChar w:fldCharType="begin"/>
          </w:r>
          <w:r>
            <w:instrText xml:space="preserve"> PAGEREF _Toc17888147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"_Toc17888148" </w:instrText>
          </w:r>
          <w:r>
            <w:fldChar w:fldCharType="separate"/>
          </w:r>
          <w:r>
            <w:rPr>
              <w:rStyle w:val="13"/>
            </w:rPr>
            <w:t>2.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登录微信商户平台添加授权</w:t>
          </w:r>
          <w:r>
            <w:tab/>
          </w:r>
          <w:r>
            <w:fldChar w:fldCharType="begin"/>
          </w:r>
          <w:r>
            <w:instrText xml:space="preserve"> PAGEREF _Toc17888148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"_Toc17888149" </w:instrText>
          </w:r>
          <w:r>
            <w:fldChar w:fldCharType="separate"/>
          </w:r>
          <w:r>
            <w:rPr>
              <w:rStyle w:val="13"/>
            </w:rPr>
            <w:t>3.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获取公众号</w:t>
          </w:r>
          <w:r>
            <w:rPr>
              <w:rStyle w:val="13"/>
            </w:rPr>
            <w:t>APPID</w:t>
          </w:r>
          <w:r>
            <w:tab/>
          </w:r>
          <w:r>
            <w:fldChar w:fldCharType="begin"/>
          </w:r>
          <w:r>
            <w:instrText xml:space="preserve"> PAGEREF _Toc17888149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"_Toc17888150" </w:instrText>
          </w:r>
          <w:r>
            <w:fldChar w:fldCharType="separate"/>
          </w:r>
          <w:r>
            <w:rPr>
              <w:rStyle w:val="13"/>
            </w:rPr>
            <w:t>4.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登录微信电脑网站后台确认授权</w:t>
          </w:r>
          <w:r>
            <w:tab/>
          </w:r>
          <w:r>
            <w:fldChar w:fldCharType="begin"/>
          </w:r>
          <w:r>
            <w:instrText xml:space="preserve"> PAGEREF _Toc17888150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left" w:pos="840"/>
              <w:tab w:val="right" w:leader="dot" w:pos="8296"/>
            </w:tabs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"_Toc17888151" </w:instrText>
          </w:r>
          <w:r>
            <w:fldChar w:fldCharType="separate"/>
          </w:r>
          <w:r>
            <w:rPr>
              <w:rStyle w:val="13"/>
              <w:rFonts w:hint="eastAsia"/>
            </w:rPr>
            <w:t>二、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电脑网站微信支付需满足条件</w:t>
          </w:r>
          <w:r>
            <w:tab/>
          </w:r>
          <w:r>
            <w:fldChar w:fldCharType="begin"/>
          </w:r>
          <w:r>
            <w:instrText xml:space="preserve"> PAGEREF _Toc17888151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8"/>
            <w:tabs>
              <w:tab w:val="right" w:leader="dot" w:pos="8296"/>
            </w:tabs>
            <w:ind w:left="112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"_Toc17888152" </w:instrText>
          </w:r>
          <w:r>
            <w:fldChar w:fldCharType="separate"/>
          </w:r>
          <w:r>
            <w:rPr>
              <w:rStyle w:val="13"/>
              <w:rFonts w:hint="eastAsia"/>
              <w:shd w:val="clear" w:color="auto" w:fill="FFFFFF"/>
            </w:rPr>
            <w:t>（一）电脑网站必须绑定阿里云备案通过的独立域名</w:t>
          </w:r>
          <w:r>
            <w:tab/>
          </w:r>
          <w:r>
            <w:fldChar w:fldCharType="begin"/>
          </w:r>
          <w:r>
            <w:instrText xml:space="preserve"> PAGEREF _Toc17888152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>
          <w:pPr>
            <w:pStyle w:val="8"/>
            <w:tabs>
              <w:tab w:val="right" w:leader="dot" w:pos="8296"/>
            </w:tabs>
            <w:ind w:left="112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"_Toc17888153" </w:instrText>
          </w:r>
          <w:r>
            <w:fldChar w:fldCharType="separate"/>
          </w:r>
          <w:r>
            <w:rPr>
              <w:rStyle w:val="13"/>
              <w:rFonts w:hint="eastAsia"/>
            </w:rPr>
            <w:t>（二）对接电脑网站微信支付，需要认证服务号</w:t>
          </w:r>
          <w:r>
            <w:tab/>
          </w:r>
          <w:r>
            <w:fldChar w:fldCharType="begin"/>
          </w:r>
          <w:r>
            <w:instrText xml:space="preserve"> PAGEREF _Toc17888153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left" w:pos="840"/>
              <w:tab w:val="right" w:leader="dot" w:pos="8296"/>
            </w:tabs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"_Toc17888154" </w:instrText>
          </w:r>
          <w:r>
            <w:fldChar w:fldCharType="separate"/>
          </w:r>
          <w:r>
            <w:rPr>
              <w:rStyle w:val="13"/>
              <w:rFonts w:hint="eastAsia"/>
            </w:rPr>
            <w:t>三、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电脑网站微信支付在网站后台的设置</w:t>
          </w:r>
          <w:r>
            <w:tab/>
          </w:r>
          <w:r>
            <w:fldChar w:fldCharType="begin"/>
          </w:r>
          <w:r>
            <w:instrText xml:space="preserve"> PAGEREF _Toc17888154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"_Toc17888155" </w:instrText>
          </w:r>
          <w:r>
            <w:fldChar w:fldCharType="separate"/>
          </w:r>
          <w:r>
            <w:rPr>
              <w:rStyle w:val="13"/>
            </w:rPr>
            <w:t>5.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添加支付方式</w:t>
          </w:r>
          <w:r>
            <w:tab/>
          </w:r>
          <w:r>
            <w:fldChar w:fldCharType="begin"/>
          </w:r>
          <w:r>
            <w:instrText xml:space="preserve"> PAGEREF _Toc17888155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"_Toc17888156" </w:instrText>
          </w:r>
          <w:r>
            <w:fldChar w:fldCharType="separate"/>
          </w:r>
          <w:r>
            <w:rPr>
              <w:rStyle w:val="13"/>
            </w:rPr>
            <w:t>6.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设置微信支付商户（</w:t>
          </w:r>
          <w:r>
            <w:rPr>
              <w:rStyle w:val="13"/>
            </w:rPr>
            <w:t>MCHID</w:t>
          </w:r>
          <w:r>
            <w:rPr>
              <w:rStyle w:val="13"/>
              <w:rFonts w:hint="eastAsia"/>
            </w:rPr>
            <w:t>）</w:t>
          </w:r>
          <w:r>
            <w:tab/>
          </w:r>
          <w:r>
            <w:fldChar w:fldCharType="begin"/>
          </w:r>
          <w:r>
            <w:instrText xml:space="preserve"> PAGEREF _Toc17888156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"_Toc17888157" </w:instrText>
          </w:r>
          <w:r>
            <w:fldChar w:fldCharType="separate"/>
          </w:r>
          <w:r>
            <w:rPr>
              <w:rStyle w:val="13"/>
            </w:rPr>
            <w:t>7.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设置公众号身份标识</w:t>
          </w:r>
          <w:r>
            <w:rPr>
              <w:rStyle w:val="13"/>
            </w:rPr>
            <w:t>(APPID)</w:t>
          </w:r>
          <w:r>
            <w:tab/>
          </w:r>
          <w:r>
            <w:fldChar w:fldCharType="begin"/>
          </w:r>
          <w:r>
            <w:instrText xml:space="preserve"> PAGEREF _Toc17888157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"_Toc17888158" </w:instrText>
          </w:r>
          <w:r>
            <w:fldChar w:fldCharType="separate"/>
          </w:r>
          <w:r>
            <w:rPr>
              <w:rStyle w:val="13"/>
            </w:rPr>
            <w:t>8.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  <w:rFonts w:hint="eastAsia"/>
            </w:rPr>
            <w:t>开发者密码</w:t>
          </w:r>
          <w:r>
            <w:rPr>
              <w:rStyle w:val="13"/>
            </w:rPr>
            <w:t>(APPSECRET)</w:t>
          </w:r>
          <w:r>
            <w:tab/>
          </w:r>
          <w:r>
            <w:fldChar w:fldCharType="begin"/>
          </w:r>
          <w:r>
            <w:instrText xml:space="preserve"> PAGEREF _Toc17888158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1050"/>
              <w:tab w:val="right" w:leader="dot" w:pos="8296"/>
            </w:tabs>
            <w:ind w:left="560"/>
            <w:rPr>
              <w:rFonts w:eastAsiaTheme="minorEastAsia"/>
              <w:sz w:val="21"/>
            </w:rPr>
          </w:pPr>
          <w:r>
            <w:fldChar w:fldCharType="begin"/>
          </w:r>
          <w:r>
            <w:instrText xml:space="preserve"> HYPERLINK \l "_Toc17888159" </w:instrText>
          </w:r>
          <w:r>
            <w:fldChar w:fldCharType="separate"/>
          </w:r>
          <w:r>
            <w:rPr>
              <w:rStyle w:val="13"/>
            </w:rPr>
            <w:t>9.</w:t>
          </w:r>
          <w:r>
            <w:rPr>
              <w:rFonts w:eastAsiaTheme="minorEastAsia"/>
              <w:sz w:val="21"/>
            </w:rPr>
            <w:tab/>
          </w:r>
          <w:r>
            <w:rPr>
              <w:rStyle w:val="13"/>
            </w:rPr>
            <w:t>API</w:t>
          </w:r>
          <w:r>
            <w:rPr>
              <w:rStyle w:val="13"/>
              <w:rFonts w:hint="eastAsia"/>
            </w:rPr>
            <w:t>秘钥（</w:t>
          </w:r>
          <w:r>
            <w:rPr>
              <w:rStyle w:val="13"/>
            </w:rPr>
            <w:t>key</w:t>
          </w:r>
          <w:r>
            <w:rPr>
              <w:rStyle w:val="13"/>
              <w:rFonts w:hint="eastAsia"/>
            </w:rPr>
            <w:t>）</w:t>
          </w:r>
          <w:r>
            <w:tab/>
          </w:r>
          <w:r>
            <w:fldChar w:fldCharType="begin"/>
          </w:r>
          <w:r>
            <w:instrText xml:space="preserve"> PAGEREF _Toc17888159 \h </w:instrText>
          </w:r>
          <w:r>
            <w:fldChar w:fldCharType="separate"/>
          </w:r>
          <w:r>
            <w:t>16</w:t>
          </w:r>
          <w:r>
            <w:fldChar w:fldCharType="end"/>
          </w:r>
          <w:r>
            <w:fldChar w:fldCharType="end"/>
          </w:r>
        </w:p>
        <w:p>
          <w:r>
            <w:rPr>
              <w:b/>
              <w:bCs/>
              <w:lang w:val="zh-CN"/>
            </w:rPr>
            <w:fldChar w:fldCharType="end"/>
          </w:r>
        </w:p>
      </w:sdtContent>
    </w:sdt>
    <w:p>
      <w:pPr>
        <w:rPr>
          <w:b/>
          <w:sz w:val="44"/>
          <w:szCs w:val="44"/>
        </w:rPr>
      </w:pPr>
    </w:p>
    <w:p>
      <w:pPr>
        <w:pStyle w:val="2"/>
      </w:pPr>
      <w:bookmarkStart w:id="0" w:name="_Toc17888144"/>
      <w:bookmarkStart w:id="1" w:name="_Toc17561916"/>
      <w:bookmarkStart w:id="2" w:name="_Toc17021397"/>
      <w:r>
        <w:rPr>
          <w:rFonts w:hint="eastAsia"/>
        </w:rPr>
        <w:t>申请公众号</w:t>
      </w:r>
      <w:r>
        <w:t>微信支付</w:t>
      </w:r>
      <w:bookmarkEnd w:id="0"/>
      <w:bookmarkEnd w:id="1"/>
      <w:bookmarkEnd w:id="2"/>
    </w:p>
    <w:p>
      <w:r>
        <w:rPr>
          <w:rFonts w:hint="eastAsia"/>
        </w:rPr>
        <w:t>微信</w:t>
      </w:r>
      <w:r>
        <w:t>支付申请</w:t>
      </w:r>
      <w:r>
        <w:rPr>
          <w:rFonts w:hint="eastAsia"/>
        </w:rPr>
        <w:t>分为</w:t>
      </w:r>
      <w:r>
        <w:t>两种情况：</w:t>
      </w:r>
    </w:p>
    <w:p>
      <w:r>
        <w:rPr>
          <w:rFonts w:hint="eastAsia"/>
        </w:rPr>
        <w:t>情况</w:t>
      </w:r>
      <w:r>
        <w:t>一，</w:t>
      </w:r>
      <w:r>
        <w:rPr>
          <w:rFonts w:hint="eastAsia"/>
        </w:rPr>
        <w:t>申请</w:t>
      </w:r>
      <w:r>
        <w:t>新的微信支付商户号；</w:t>
      </w:r>
    </w:p>
    <w:p>
      <w:r>
        <w:rPr>
          <w:rFonts w:hint="eastAsia"/>
        </w:rPr>
        <w:t>情况</w:t>
      </w:r>
      <w:r>
        <w:t>二，</w:t>
      </w:r>
      <w:r>
        <w:rPr>
          <w:rFonts w:hint="eastAsia"/>
        </w:rPr>
        <w:t>绑定</w:t>
      </w:r>
      <w:r>
        <w:t>已有微信支付商户号</w:t>
      </w:r>
    </w:p>
    <w:p>
      <w:pPr>
        <w:rPr>
          <w:color w:val="FF0000"/>
        </w:rPr>
      </w:pPr>
      <w:r>
        <w:rPr>
          <w:rFonts w:hint="eastAsia"/>
          <w:color w:val="FF0000"/>
        </w:rPr>
        <w:t>注意</w:t>
      </w:r>
      <w:r>
        <w:rPr>
          <w:color w:val="FF0000"/>
        </w:rPr>
        <w:t>：</w:t>
      </w:r>
      <w:r>
        <w:rPr>
          <w:rFonts w:hint="eastAsia"/>
          <w:color w:val="FF0000"/>
        </w:rPr>
        <w:t>目前</w:t>
      </w:r>
      <w:r>
        <w:rPr>
          <w:color w:val="FF0000"/>
        </w:rPr>
        <w:t>只有</w:t>
      </w:r>
      <w:r>
        <w:rPr>
          <w:rFonts w:hint="eastAsia"/>
          <w:color w:val="FF0000"/>
        </w:rPr>
        <w:t>“认证</w:t>
      </w:r>
      <w:r>
        <w:rPr>
          <w:color w:val="FF0000"/>
        </w:rPr>
        <w:t>服务号</w:t>
      </w:r>
      <w:r>
        <w:rPr>
          <w:rFonts w:hint="eastAsia"/>
          <w:color w:val="FF0000"/>
        </w:rPr>
        <w:t>”</w:t>
      </w:r>
      <w:r>
        <w:rPr>
          <w:color w:val="FF0000"/>
        </w:rPr>
        <w:t>，才可以申请微信支付功能</w:t>
      </w:r>
      <w:r>
        <w:rPr>
          <w:rFonts w:hint="eastAsia"/>
          <w:color w:val="FF0000"/>
        </w:rPr>
        <w:t>，</w:t>
      </w:r>
      <w:r>
        <w:rPr>
          <w:color w:val="FF0000"/>
        </w:rPr>
        <w:t>其他类型公众号</w:t>
      </w:r>
      <w:r>
        <w:rPr>
          <w:rFonts w:hint="eastAsia"/>
          <w:color w:val="FF0000"/>
        </w:rPr>
        <w:t>，</w:t>
      </w:r>
      <w:r>
        <w:rPr>
          <w:color w:val="FF0000"/>
        </w:rPr>
        <w:t>暂不支持使用的</w:t>
      </w:r>
      <w:r>
        <w:rPr>
          <w:rFonts w:hint="eastAsia"/>
          <w:color w:val="FF0000"/>
        </w:rPr>
        <w:t>。</w:t>
      </w:r>
    </w:p>
    <w:p>
      <w:pPr>
        <w:pStyle w:val="4"/>
      </w:pPr>
      <w:bookmarkStart w:id="3" w:name="_Toc17888145"/>
      <w:bookmarkStart w:id="4" w:name="_Toc17021398"/>
      <w:bookmarkStart w:id="5" w:name="_Toc17561917"/>
      <w:r>
        <w:rPr>
          <w:rFonts w:hint="eastAsia"/>
        </w:rPr>
        <w:t>情况</w:t>
      </w:r>
      <w:r>
        <w:t>一、</w:t>
      </w:r>
      <w:r>
        <w:rPr>
          <w:rFonts w:hint="eastAsia"/>
        </w:rPr>
        <w:t>申请</w:t>
      </w:r>
      <w:r>
        <w:t>新的微信</w:t>
      </w:r>
      <w:r>
        <w:rPr>
          <w:rFonts w:hint="eastAsia"/>
        </w:rPr>
        <w:t>支付</w:t>
      </w:r>
      <w:r>
        <w:t>商户号</w:t>
      </w:r>
      <w:bookmarkEnd w:id="3"/>
      <w:bookmarkEnd w:id="4"/>
      <w:bookmarkEnd w:id="5"/>
    </w:p>
    <w:p>
      <w:pPr>
        <w:pStyle w:val="3"/>
      </w:pPr>
      <w:bookmarkStart w:id="6" w:name="_Toc17888146"/>
      <w:bookmarkStart w:id="7" w:name="_Toc17021399"/>
      <w:bookmarkStart w:id="8" w:name="_Toc17561918"/>
      <w:r>
        <w:rPr>
          <w:rFonts w:hint="eastAsia"/>
        </w:rPr>
        <w:t>申请新商户</w:t>
      </w:r>
      <w:r>
        <w:t>号</w:t>
      </w:r>
      <w:bookmarkEnd w:id="6"/>
      <w:bookmarkEnd w:id="7"/>
      <w:bookmarkEnd w:id="8"/>
    </w:p>
    <w:p>
      <w:r>
        <w:rPr>
          <w:rFonts w:hint="eastAsia"/>
        </w:rPr>
        <w:t>登录</w:t>
      </w:r>
      <w:r>
        <w:t>微信</w:t>
      </w:r>
      <w:r>
        <w:rPr>
          <w:rFonts w:hint="eastAsia"/>
        </w:rPr>
        <w:t>公众平台</w:t>
      </w:r>
      <w:r>
        <w:t>—</w:t>
      </w:r>
      <w:r>
        <w:rPr>
          <w:rFonts w:hint="eastAsia"/>
        </w:rPr>
        <w:t>微信</w:t>
      </w:r>
      <w:r>
        <w:t>支付—申请</w:t>
      </w:r>
      <w:r>
        <w:rPr>
          <w:rFonts w:hint="eastAsia"/>
        </w:rPr>
        <w:t>接入，</w:t>
      </w:r>
      <w:r>
        <w:t>如图</w:t>
      </w:r>
      <w:r>
        <w:rPr>
          <w:rFonts w:hint="eastAsia"/>
        </w:rPr>
        <w:t>1</w:t>
      </w:r>
      <w:r>
        <w:t>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234886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4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选择“我</w:t>
      </w:r>
      <w:r>
        <w:t>还没有微信支付</w:t>
      </w:r>
      <w:r>
        <w:rPr>
          <w:rFonts w:hint="eastAsia"/>
        </w:rPr>
        <w:t>商户</w:t>
      </w:r>
      <w:r>
        <w:t>号</w:t>
      </w:r>
      <w:r>
        <w:rPr>
          <w:rFonts w:hint="eastAsia"/>
        </w:rPr>
        <w:t>”，</w:t>
      </w:r>
      <w:r>
        <w:t>点击</w:t>
      </w:r>
      <w:r>
        <w:rPr>
          <w:rFonts w:hint="eastAsia"/>
        </w:rPr>
        <w:t>“申请</w:t>
      </w:r>
      <w:r>
        <w:t>接入</w:t>
      </w:r>
      <w:r>
        <w:rPr>
          <w:rFonts w:hint="eastAsia"/>
        </w:rPr>
        <w:t>”，</w:t>
      </w:r>
      <w:r>
        <w:t>选择“</w:t>
      </w:r>
      <w:r>
        <w:rPr>
          <w:rFonts w:hint="eastAsia"/>
        </w:rPr>
        <w:t>注册</w:t>
      </w:r>
      <w:r>
        <w:t>微信支付商户号”</w:t>
      </w:r>
      <w:r>
        <w:rPr>
          <w:rFonts w:hint="eastAsia"/>
        </w:rPr>
        <w:t>，</w:t>
      </w:r>
      <w:r>
        <w:t>如图</w:t>
      </w:r>
      <w:r>
        <w:rPr>
          <w:rFonts w:hint="eastAsia"/>
        </w:rPr>
        <w:t>2、</w:t>
      </w:r>
      <w:r>
        <w:t>图</w:t>
      </w:r>
      <w:r>
        <w:rPr>
          <w:rFonts w:hint="eastAsia"/>
        </w:rPr>
        <w:t>3</w:t>
      </w:r>
      <w:r>
        <w:t>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3590925"/>
            <wp:effectExtent l="0" t="0" r="254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3820795"/>
            <wp:effectExtent l="0" t="0" r="2540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申请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商户号需1-5天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时间，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主要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流程为：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填写申请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信息—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微信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审核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查收开户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邮件—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验证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打款金额—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登录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商户平台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签署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协议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（具体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操作流程，请与微信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平台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为准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）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4"/>
      </w:pPr>
      <w:bookmarkStart w:id="9" w:name="_Toc17888147"/>
      <w:bookmarkStart w:id="10" w:name="_Toc17561919"/>
      <w:bookmarkStart w:id="11" w:name="_Toc17021400"/>
      <w:r>
        <w:rPr>
          <w:rFonts w:hint="eastAsia"/>
        </w:rPr>
        <w:t>情况</w:t>
      </w:r>
      <w:r>
        <w:t>二</w:t>
      </w:r>
      <w:r>
        <w:rPr>
          <w:rFonts w:hint="eastAsia"/>
        </w:rPr>
        <w:t>、绑定</w:t>
      </w:r>
      <w:r>
        <w:t>已有的</w:t>
      </w:r>
      <w:r>
        <w:rPr>
          <w:rFonts w:hint="eastAsia"/>
        </w:rPr>
        <w:t>微信</w:t>
      </w:r>
      <w:r>
        <w:t>支付</w:t>
      </w:r>
      <w:r>
        <w:rPr>
          <w:rFonts w:hint="eastAsia"/>
        </w:rPr>
        <w:t>商户</w:t>
      </w:r>
      <w:r>
        <w:t>号</w:t>
      </w:r>
      <w:bookmarkEnd w:id="9"/>
      <w:bookmarkEnd w:id="10"/>
      <w:bookmarkEnd w:id="11"/>
    </w:p>
    <w:p>
      <w:pPr>
        <w:pStyle w:val="3"/>
      </w:pPr>
      <w:bookmarkStart w:id="12" w:name="_Toc17888148"/>
      <w:bookmarkStart w:id="13" w:name="_Toc17561920"/>
      <w:bookmarkStart w:id="14" w:name="_Toc17021401"/>
      <w:r>
        <w:rPr>
          <w:rFonts w:hint="eastAsia"/>
        </w:rPr>
        <w:t>登录</w:t>
      </w:r>
      <w:r>
        <w:t>微信商户</w:t>
      </w:r>
      <w:r>
        <w:rPr>
          <w:rFonts w:hint="eastAsia"/>
        </w:rPr>
        <w:t>平台添加</w:t>
      </w:r>
      <w:r>
        <w:t>授权</w:t>
      </w:r>
      <w:bookmarkEnd w:id="12"/>
      <w:bookmarkEnd w:id="13"/>
      <w:bookmarkEnd w:id="14"/>
    </w:p>
    <w:p>
      <w:r>
        <w:rPr>
          <w:rFonts w:hint="eastAsia"/>
        </w:rPr>
        <w:t>登录微信</w:t>
      </w:r>
      <w:r>
        <w:t>商户</w:t>
      </w:r>
      <w:r>
        <w:rPr>
          <w:rFonts w:hint="eastAsia"/>
        </w:rPr>
        <w:t>平台</w:t>
      </w:r>
      <w:r>
        <w:t>—</w:t>
      </w:r>
      <w:r>
        <w:rPr>
          <w:rFonts w:hint="eastAsia"/>
        </w:rPr>
        <w:t>产品</w:t>
      </w:r>
      <w:r>
        <w:t>中心—APPID</w:t>
      </w:r>
      <w:r>
        <w:rPr>
          <w:rFonts w:hint="eastAsia"/>
        </w:rPr>
        <w:t>授权</w:t>
      </w:r>
      <w:r>
        <w:t>管理—</w:t>
      </w:r>
      <w:r>
        <w:rPr>
          <w:rFonts w:hint="eastAsia"/>
        </w:rPr>
        <w:t>新增授权</w:t>
      </w:r>
      <w:r>
        <w:t>申请单</w:t>
      </w:r>
      <w:r>
        <w:rPr>
          <w:rFonts w:hint="eastAsia"/>
        </w:rPr>
        <w:t>，</w:t>
      </w:r>
      <w:r>
        <w:t>输入</w:t>
      </w:r>
      <w:r>
        <w:rPr>
          <w:rFonts w:hint="eastAsia"/>
        </w:rPr>
        <w:t>公众号APPID，</w:t>
      </w:r>
      <w:r>
        <w:t>进行授权绑定</w:t>
      </w:r>
      <w:r>
        <w:rPr>
          <w:rFonts w:hint="eastAsia"/>
        </w:rPr>
        <w:t>，</w:t>
      </w:r>
      <w:r>
        <w:t>如图</w:t>
      </w:r>
      <w:r>
        <w:rPr>
          <w:rFonts w:hint="eastAsia"/>
        </w:rPr>
        <w:t>4、</w:t>
      </w:r>
      <w:r>
        <w:t>图</w:t>
      </w:r>
      <w:r>
        <w:rPr>
          <w:rFonts w:hint="eastAsia"/>
        </w:rPr>
        <w:t>5</w:t>
      </w:r>
      <w:r>
        <w:t>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298005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3230245"/>
            <wp:effectExtent l="0" t="0" r="2540" b="825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</w:pPr>
      <w:bookmarkStart w:id="15" w:name="_Toc17561921"/>
      <w:bookmarkStart w:id="16" w:name="_Toc17888149"/>
      <w:bookmarkStart w:id="17" w:name="_Toc17021402"/>
      <w:r>
        <w:rPr>
          <w:rFonts w:hint="eastAsia"/>
        </w:rPr>
        <w:t>获取</w:t>
      </w:r>
      <w:r>
        <w:t>公众号</w:t>
      </w:r>
      <w:r>
        <w:rPr>
          <w:rFonts w:hint="eastAsia"/>
        </w:rPr>
        <w:t>APPID</w:t>
      </w:r>
      <w:bookmarkEnd w:id="15"/>
      <w:bookmarkEnd w:id="16"/>
      <w:bookmarkEnd w:id="17"/>
    </w:p>
    <w:p>
      <w:r>
        <w:rPr>
          <w:rFonts w:hint="eastAsia"/>
        </w:rPr>
        <w:t>认证</w:t>
      </w:r>
      <w:r>
        <w:t>服务号</w:t>
      </w:r>
      <w:r>
        <w:rPr>
          <w:rFonts w:hint="eastAsia"/>
        </w:rPr>
        <w:t>APPID获取</w:t>
      </w:r>
      <w:r>
        <w:t>方式：</w:t>
      </w:r>
      <w:r>
        <w:rPr>
          <w:rFonts w:hint="eastAsia"/>
        </w:rPr>
        <w:t>登录微信公众平台</w:t>
      </w:r>
      <w:r>
        <w:t>—</w:t>
      </w:r>
      <w:r>
        <w:rPr>
          <w:rFonts w:hint="eastAsia"/>
        </w:rPr>
        <w:t>开发</w:t>
      </w:r>
      <w:r>
        <w:t>—</w:t>
      </w:r>
      <w:r>
        <w:rPr>
          <w:rFonts w:hint="eastAsia"/>
        </w:rPr>
        <w:t>基础配置</w:t>
      </w:r>
      <w:r>
        <w:t>—</w:t>
      </w:r>
      <w:r>
        <w:rPr>
          <w:rFonts w:hint="eastAsia"/>
        </w:rPr>
        <w:t>开发</w:t>
      </w:r>
      <w:r>
        <w:t>者</w:t>
      </w:r>
      <w:r>
        <w:rPr>
          <w:rFonts w:hint="eastAsia"/>
        </w:rPr>
        <w:t>ID (AppID)，</w:t>
      </w:r>
      <w:r>
        <w:t>进行获取</w:t>
      </w:r>
      <w:r>
        <w:rPr>
          <w:rFonts w:hint="eastAsia"/>
        </w:rPr>
        <w:t>，如图6</w:t>
      </w:r>
      <w:r>
        <w:t>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288036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</w:pPr>
      <w:bookmarkStart w:id="18" w:name="_Toc17021403"/>
      <w:bookmarkStart w:id="19" w:name="_Toc17561922"/>
      <w:bookmarkStart w:id="20" w:name="_Toc17888150"/>
      <w:r>
        <w:rPr>
          <w:rFonts w:hint="eastAsia"/>
        </w:rPr>
        <w:t>登录微信电脑网站</w:t>
      </w:r>
      <w:r>
        <w:t>后台</w:t>
      </w:r>
      <w:r>
        <w:rPr>
          <w:rFonts w:hint="eastAsia"/>
        </w:rPr>
        <w:t>确认</w:t>
      </w:r>
      <w:r>
        <w:t>授权</w:t>
      </w:r>
      <w:bookmarkEnd w:id="18"/>
      <w:bookmarkEnd w:id="19"/>
      <w:bookmarkEnd w:id="20"/>
    </w:p>
    <w:p>
      <w:r>
        <w:rPr>
          <w:rFonts w:hint="eastAsia"/>
        </w:rPr>
        <w:t>提交</w:t>
      </w:r>
      <w:r>
        <w:t>审核申请后</w:t>
      </w:r>
      <w:r>
        <w:rPr>
          <w:rFonts w:hint="eastAsia"/>
        </w:rPr>
        <w:t>，需要</w:t>
      </w:r>
      <w:r>
        <w:t>在</w:t>
      </w:r>
      <w:r>
        <w:rPr>
          <w:rFonts w:hint="eastAsia"/>
        </w:rPr>
        <w:t>“</w:t>
      </w:r>
      <w:r>
        <w:t>微信</w:t>
      </w:r>
      <w:r>
        <w:rPr>
          <w:rFonts w:hint="eastAsia"/>
        </w:rPr>
        <w:t>公众平台</w:t>
      </w:r>
      <w:r>
        <w:t>—</w:t>
      </w:r>
      <w:r>
        <w:rPr>
          <w:rFonts w:hint="eastAsia"/>
        </w:rPr>
        <w:t>微信</w:t>
      </w:r>
      <w:r>
        <w:t>支付—</w:t>
      </w:r>
      <w:r>
        <w:rPr>
          <w:rFonts w:hint="eastAsia"/>
        </w:rPr>
        <w:t>商户</w:t>
      </w:r>
      <w:r>
        <w:t>号管理—</w:t>
      </w:r>
      <w:r>
        <w:rPr>
          <w:rFonts w:hint="eastAsia"/>
        </w:rPr>
        <w:t>待关联商户</w:t>
      </w:r>
      <w:r>
        <w:t>号—</w:t>
      </w:r>
      <w:r>
        <w:rPr>
          <w:rFonts w:hint="eastAsia"/>
        </w:rPr>
        <w:t>确认”</w:t>
      </w:r>
      <w:r>
        <w:t>。</w:t>
      </w:r>
      <w:r>
        <w:rPr>
          <w:rFonts w:hint="eastAsia"/>
        </w:rPr>
        <w:t>授权</w:t>
      </w:r>
      <w:r>
        <w:t>关系</w:t>
      </w:r>
      <w:r>
        <w:rPr>
          <w:rFonts w:hint="eastAsia"/>
        </w:rPr>
        <w:t>状态刷新为</w:t>
      </w:r>
      <w:r>
        <w:t>正常后，</w:t>
      </w:r>
      <w:r>
        <w:rPr>
          <w:rFonts w:hint="eastAsia"/>
        </w:rPr>
        <w:t>即表示绑定</w:t>
      </w:r>
      <w:r>
        <w:t>成功</w:t>
      </w:r>
      <w:r>
        <w:rPr>
          <w:rFonts w:hint="eastAsia"/>
        </w:rPr>
        <w:t>，</w:t>
      </w:r>
      <w:r>
        <w:t>如图</w:t>
      </w:r>
      <w:r>
        <w:rPr>
          <w:rFonts w:hint="eastAsia"/>
        </w:rPr>
        <w:t>7</w:t>
      </w:r>
      <w:r>
        <w:t>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319024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9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绑定成功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后台，可以在</w:t>
      </w:r>
      <w:r>
        <w:rPr>
          <w:rFonts w:hint="eastAsia"/>
        </w:rPr>
        <w:t>“</w:t>
      </w:r>
      <w:r>
        <w:t>微信</w:t>
      </w:r>
      <w:r>
        <w:rPr>
          <w:rFonts w:hint="eastAsia"/>
        </w:rPr>
        <w:t>公众平台</w:t>
      </w:r>
      <w:r>
        <w:t>—</w:t>
      </w:r>
      <w:r>
        <w:rPr>
          <w:rFonts w:hint="eastAsia"/>
        </w:rPr>
        <w:t>微信</w:t>
      </w:r>
      <w:r>
        <w:t>支付—</w:t>
      </w:r>
      <w:r>
        <w:rPr>
          <w:rFonts w:hint="eastAsia"/>
        </w:rPr>
        <w:t>商户</w:t>
      </w:r>
      <w:r>
        <w:t>号管理—</w:t>
      </w:r>
      <w:r>
        <w:rPr>
          <w:rFonts w:hint="eastAsia"/>
        </w:rPr>
        <w:t>已关联商户</w:t>
      </w:r>
      <w:r>
        <w:t>号</w:t>
      </w:r>
      <w:r>
        <w:rPr>
          <w:rFonts w:hint="eastAsia"/>
        </w:rPr>
        <w:t>”进行</w:t>
      </w:r>
      <w:r>
        <w:t>显示和查看，</w:t>
      </w:r>
      <w:r>
        <w:rPr>
          <w:rFonts w:hint="eastAsia"/>
        </w:rPr>
        <w:t>位置</w:t>
      </w:r>
      <w:r>
        <w:t>如图</w:t>
      </w:r>
      <w:r>
        <w:rPr>
          <w:rFonts w:hint="eastAsia"/>
        </w:rPr>
        <w:t>8：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4808220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80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b/>
          <w:sz w:val="44"/>
          <w:szCs w:val="44"/>
        </w:rPr>
      </w:pPr>
    </w:p>
    <w:p>
      <w:pPr>
        <w:pStyle w:val="2"/>
      </w:pPr>
      <w:bookmarkStart w:id="21" w:name="_Toc17561923"/>
      <w:bookmarkStart w:id="22" w:name="_Toc17888151"/>
      <w:r>
        <w:rPr>
          <w:rFonts w:hint="eastAsia"/>
        </w:rPr>
        <w:t>电脑网站</w:t>
      </w:r>
      <w:r>
        <w:t>微信支付</w:t>
      </w:r>
      <w:r>
        <w:rPr>
          <w:rFonts w:hint="eastAsia"/>
        </w:rPr>
        <w:t>需</w:t>
      </w:r>
      <w:r>
        <w:t>满足条件</w:t>
      </w:r>
      <w:bookmarkEnd w:id="21"/>
      <w:bookmarkEnd w:id="22"/>
    </w:p>
    <w:p/>
    <w:p>
      <w:r>
        <w:rPr>
          <w:rFonts w:hint="eastAsia"/>
        </w:rPr>
        <w:t>网站</w:t>
      </w:r>
      <w:r>
        <w:t>后</w:t>
      </w:r>
      <w:r>
        <w:rPr>
          <w:rFonts w:hint="eastAsia"/>
        </w:rPr>
        <w:t>台</w:t>
      </w:r>
      <w:r>
        <w:t>设置</w:t>
      </w:r>
      <w:r>
        <w:rPr>
          <w:rFonts w:hint="eastAsia"/>
        </w:rPr>
        <w:t>微信</w:t>
      </w:r>
      <w:r>
        <w:t>支付功能，需要满足的</w:t>
      </w:r>
      <w:r>
        <w:rPr>
          <w:rFonts w:hint="eastAsia"/>
        </w:rPr>
        <w:t>前提条件</w:t>
      </w:r>
      <w:r>
        <w:t>为：</w:t>
      </w:r>
    </w:p>
    <w:p>
      <w:pPr>
        <w:pStyle w:val="4"/>
        <w:numPr>
          <w:ilvl w:val="0"/>
          <w:numId w:val="0"/>
        </w:numPr>
        <w:ind w:left="420" w:hanging="420"/>
      </w:pPr>
      <w:bookmarkStart w:id="23" w:name="_Toc17888152"/>
      <w:r>
        <w:rPr>
          <w:rFonts w:hint="eastAsia"/>
          <w:shd w:val="clear" w:color="auto" w:fill="FFFFFF"/>
        </w:rPr>
        <w:t>（一）电脑网站必须绑定阿里云备案通过的独立域名</w:t>
      </w:r>
      <w:bookmarkEnd w:id="23"/>
    </w:p>
    <w:p>
      <w:pPr>
        <w:pStyle w:val="5"/>
      </w:pPr>
      <w:r>
        <w:rPr>
          <w:rFonts w:hint="eastAsia"/>
        </w:rPr>
        <w:t>电脑网站</w:t>
      </w:r>
      <w:r>
        <w:t>绑定</w:t>
      </w:r>
      <w:r>
        <w:rPr>
          <w:rFonts w:hint="eastAsia"/>
        </w:rPr>
        <w:t>独立</w:t>
      </w:r>
      <w:r>
        <w:t>域名</w:t>
      </w:r>
      <w:r>
        <w:rPr>
          <w:rFonts w:hint="eastAsia"/>
        </w:rPr>
        <w:t>，</w:t>
      </w:r>
      <w:r>
        <w:t>需</w:t>
      </w:r>
      <w:r>
        <w:rPr>
          <w:rFonts w:hint="eastAsia"/>
        </w:rPr>
        <w:t>在</w:t>
      </w:r>
      <w:r>
        <w:t>阿里云备案通过</w:t>
      </w:r>
      <w:r>
        <w:rPr>
          <w:rFonts w:hint="eastAsia"/>
        </w:rPr>
        <w:t>并解析</w:t>
      </w:r>
      <w:r>
        <w:t>备案服务器；</w:t>
      </w:r>
    </w:p>
    <w:p>
      <w:pPr>
        <w:pStyle w:val="5"/>
      </w:pPr>
      <w:r>
        <w:rPr>
          <w:rFonts w:hint="eastAsia"/>
        </w:rPr>
        <w:t>域名一定是英文域名，不支持中文域名（</w:t>
      </w:r>
      <w:r>
        <w:rPr>
          <w:rFonts w:hint="eastAsia"/>
          <w:color w:val="FF0000"/>
        </w:rPr>
        <w:t>如：xxx.中文.com是不支持的</w:t>
      </w:r>
      <w:r>
        <w:rPr>
          <w:rFonts w:hint="eastAsia"/>
        </w:rPr>
        <w:t>）</w:t>
      </w:r>
    </w:p>
    <w:p>
      <w:pPr>
        <w:pStyle w:val="4"/>
        <w:numPr>
          <w:ilvl w:val="0"/>
          <w:numId w:val="0"/>
        </w:numPr>
      </w:pPr>
      <w:bookmarkStart w:id="24" w:name="_Toc17888153"/>
      <w:r>
        <w:rPr>
          <w:rFonts w:hint="eastAsia"/>
        </w:rPr>
        <w:t>（二）对接</w:t>
      </w:r>
      <w:r>
        <w:t>电脑网站微信</w:t>
      </w:r>
      <w:r>
        <w:rPr>
          <w:rFonts w:hint="eastAsia"/>
        </w:rPr>
        <w:t>支付</w:t>
      </w:r>
      <w:r>
        <w:t>，需要认证服务号</w:t>
      </w:r>
      <w:bookmarkEnd w:id="24"/>
    </w:p>
    <w:p>
      <w:pPr>
        <w:pStyle w:val="5"/>
      </w:pPr>
      <w:r>
        <w:rPr>
          <w:rFonts w:hint="eastAsia"/>
        </w:rPr>
        <w:t>公众号</w:t>
      </w:r>
      <w:r>
        <w:t>类型确认</w:t>
      </w:r>
      <w:r>
        <w:rPr>
          <w:rFonts w:hint="eastAsia"/>
        </w:rPr>
        <w:t>位置</w:t>
      </w:r>
      <w:r>
        <w:t>“</w:t>
      </w:r>
      <w:r>
        <w:rPr>
          <w:rFonts w:hint="eastAsia"/>
        </w:rPr>
        <w:t>微信</w:t>
      </w:r>
      <w:r>
        <w:t>公众</w:t>
      </w:r>
      <w:r>
        <w:rPr>
          <w:rFonts w:hint="eastAsia"/>
        </w:rPr>
        <w:t>平台</w:t>
      </w:r>
      <w:r>
        <w:t>—</w:t>
      </w:r>
      <w:r>
        <w:rPr>
          <w:rFonts w:hint="eastAsia"/>
        </w:rPr>
        <w:t>设置</w:t>
      </w:r>
      <w:r>
        <w:t>—</w:t>
      </w:r>
      <w:r>
        <w:rPr>
          <w:rFonts w:hint="eastAsia"/>
        </w:rPr>
        <w:t>公众</w:t>
      </w:r>
      <w:r>
        <w:t>号设置—</w:t>
      </w:r>
      <w:r>
        <w:rPr>
          <w:rFonts w:hint="eastAsia"/>
        </w:rPr>
        <w:t>账号详情</w:t>
      </w:r>
      <w:r>
        <w:t>”</w:t>
      </w:r>
      <w:r>
        <w:rPr>
          <w:rFonts w:hint="eastAsia"/>
        </w:rPr>
        <w:t>，</w:t>
      </w:r>
      <w:r>
        <w:t>会显示</w:t>
      </w:r>
      <w:r>
        <w:rPr>
          <w:rFonts w:hint="eastAsia"/>
        </w:rPr>
        <w:t>“</w:t>
      </w:r>
      <w:r>
        <w:t>公众号类型</w:t>
      </w:r>
      <w:r>
        <w:rPr>
          <w:rFonts w:hint="eastAsia"/>
        </w:rPr>
        <w:t>”</w:t>
      </w:r>
      <w:r>
        <w:t>与</w:t>
      </w:r>
      <w:r>
        <w:rPr>
          <w:rFonts w:hint="eastAsia"/>
        </w:rPr>
        <w:t>“认证</w:t>
      </w:r>
      <w:r>
        <w:t>情况</w:t>
      </w:r>
      <w:r>
        <w:rPr>
          <w:rFonts w:hint="eastAsia"/>
        </w:rPr>
        <w:t>”</w:t>
      </w:r>
      <w:r>
        <w:t>信息，如图</w:t>
      </w:r>
      <w:r>
        <w:rPr>
          <w:rFonts w:hint="eastAsia"/>
        </w:rPr>
        <w:t>9：</w:t>
      </w:r>
    </w:p>
    <w:p>
      <w:r>
        <w:drawing>
          <wp:inline distT="0" distB="0" distL="0" distR="0">
            <wp:extent cx="5274310" cy="3480435"/>
            <wp:effectExtent l="0" t="0" r="2540" b="571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8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25" w:name="_Toc17021404"/>
      <w:bookmarkStart w:id="26" w:name="_Toc17561924"/>
      <w:bookmarkStart w:id="27" w:name="_Toc17888154"/>
      <w:r>
        <w:rPr>
          <w:rFonts w:hint="eastAsia"/>
        </w:rPr>
        <w:t>电脑网站微信</w:t>
      </w:r>
      <w:r>
        <w:t>支付在网站后台</w:t>
      </w:r>
      <w:r>
        <w:rPr>
          <w:rFonts w:hint="eastAsia"/>
        </w:rPr>
        <w:t>的</w:t>
      </w:r>
      <w:r>
        <w:t>设置</w:t>
      </w:r>
      <w:bookmarkEnd w:id="25"/>
      <w:bookmarkEnd w:id="26"/>
      <w:bookmarkEnd w:id="27"/>
    </w:p>
    <w:p>
      <w:r>
        <w:rPr>
          <w:rFonts w:hint="eastAsia"/>
        </w:rPr>
        <w:t>登录</w:t>
      </w:r>
      <w:r>
        <w:t>网站后台—</w:t>
      </w:r>
      <w:r>
        <w:rPr>
          <w:rFonts w:hint="eastAsia"/>
        </w:rPr>
        <w:t>商城</w:t>
      </w:r>
      <w:r>
        <w:t>—</w:t>
      </w:r>
      <w:r>
        <w:rPr>
          <w:rFonts w:hint="eastAsia"/>
        </w:rPr>
        <w:t>在线</w:t>
      </w:r>
      <w:r>
        <w:t>支付—</w:t>
      </w:r>
      <w:r>
        <w:rPr>
          <w:rFonts w:hint="eastAsia"/>
        </w:rPr>
        <w:t>添加</w:t>
      </w:r>
      <w:r>
        <w:t>支付</w:t>
      </w:r>
      <w:r>
        <w:rPr>
          <w:rFonts w:hint="eastAsia"/>
        </w:rPr>
        <w:t>方式--选择</w:t>
      </w:r>
      <w:r>
        <w:t>“</w:t>
      </w:r>
      <w:r>
        <w:rPr>
          <w:rFonts w:hint="eastAsia"/>
        </w:rPr>
        <w:t>电脑微信</w:t>
      </w:r>
      <w:r>
        <w:t>支付”</w:t>
      </w:r>
      <w:r>
        <w:rPr>
          <w:rFonts w:hint="eastAsia"/>
        </w:rPr>
        <w:t>，系统</w:t>
      </w:r>
      <w:r>
        <w:t>会显示</w:t>
      </w:r>
      <w:r>
        <w:rPr>
          <w:rFonts w:hint="eastAsia"/>
        </w:rPr>
        <w:t>电脑</w:t>
      </w:r>
      <w:r>
        <w:t>网站对接微信支付</w:t>
      </w:r>
      <w:r>
        <w:rPr>
          <w:rFonts w:hint="eastAsia"/>
        </w:rPr>
        <w:t>，</w:t>
      </w:r>
      <w:r>
        <w:t>需要设置的参数值，位置</w:t>
      </w:r>
      <w:r>
        <w:rPr>
          <w:rFonts w:hint="eastAsia"/>
        </w:rPr>
        <w:t>如图10</w:t>
      </w:r>
      <w:r>
        <w:t>：</w:t>
      </w:r>
    </w:p>
    <w:p>
      <w:pPr>
        <w:rPr>
          <w:b/>
          <w:sz w:val="44"/>
          <w:szCs w:val="44"/>
        </w:rPr>
      </w:pPr>
      <w:r>
        <w:drawing>
          <wp:inline distT="0" distB="0" distL="0" distR="0">
            <wp:extent cx="5274310" cy="312991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2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</w:pPr>
      <w:bookmarkStart w:id="28" w:name="_Toc17888155"/>
      <w:r>
        <w:rPr>
          <w:rFonts w:hint="eastAsia"/>
        </w:rPr>
        <w:t>添加</w:t>
      </w:r>
      <w:r>
        <w:t>支付方式</w:t>
      </w:r>
      <w:bookmarkEnd w:id="28"/>
    </w:p>
    <w:p>
      <w:r>
        <w:rPr>
          <w:rFonts w:hint="eastAsia"/>
        </w:rPr>
        <w:t>填写“支付方式</w:t>
      </w:r>
      <w:r>
        <w:t>名称</w:t>
      </w:r>
      <w:r>
        <w:rPr>
          <w:rFonts w:hint="eastAsia"/>
        </w:rPr>
        <w:t>”，</w:t>
      </w:r>
      <w:r>
        <w:t>位置如图</w:t>
      </w:r>
      <w:r>
        <w:rPr>
          <w:rFonts w:hint="eastAsia"/>
        </w:rPr>
        <w:t>1</w:t>
      </w:r>
      <w:r>
        <w:t>1</w:t>
      </w:r>
      <w:r>
        <w:rPr>
          <w:rFonts w:hint="eastAsia"/>
        </w:rPr>
        <w:t>：</w:t>
      </w:r>
    </w:p>
    <w:p>
      <w:r>
        <w:drawing>
          <wp:inline distT="0" distB="0" distL="0" distR="0">
            <wp:extent cx="5274310" cy="349377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9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  <w:r>
        <w:rPr>
          <w:rFonts w:hint="eastAsia"/>
          <w:color w:val="FF0000"/>
        </w:rPr>
        <w:t>备注：支付方式</w:t>
      </w:r>
      <w:r>
        <w:rPr>
          <w:color w:val="FF0000"/>
        </w:rPr>
        <w:t>名称，是客户在提交订单时，系统</w:t>
      </w:r>
      <w:r>
        <w:rPr>
          <w:rFonts w:hint="eastAsia"/>
          <w:color w:val="FF0000"/>
        </w:rPr>
        <w:t>显示</w:t>
      </w:r>
      <w:r>
        <w:rPr>
          <w:color w:val="FF0000"/>
        </w:rPr>
        <w:t>的支付方式</w:t>
      </w:r>
      <w:r>
        <w:rPr>
          <w:rFonts w:hint="eastAsia"/>
          <w:color w:val="FF0000"/>
        </w:rPr>
        <w:t>名称</w:t>
      </w:r>
      <w:r>
        <w:rPr>
          <w:color w:val="FF0000"/>
        </w:rPr>
        <w:t>内容，</w:t>
      </w:r>
      <w:r>
        <w:rPr>
          <w:rFonts w:hint="eastAsia"/>
          <w:color w:val="FF0000"/>
        </w:rPr>
        <w:t>长度限制</w:t>
      </w:r>
      <w:r>
        <w:rPr>
          <w:color w:val="FF0000"/>
        </w:rPr>
        <w:t>为</w:t>
      </w:r>
      <w:r>
        <w:rPr>
          <w:rFonts w:hint="eastAsia"/>
          <w:color w:val="FF0000"/>
        </w:rPr>
        <w:t>1-50个</w:t>
      </w:r>
      <w:r>
        <w:rPr>
          <w:color w:val="FF0000"/>
        </w:rPr>
        <w:t>字符之间，一个</w:t>
      </w:r>
      <w:r>
        <w:rPr>
          <w:rFonts w:hint="eastAsia"/>
          <w:color w:val="FF0000"/>
        </w:rPr>
        <w:t>汉字</w:t>
      </w:r>
      <w:r>
        <w:rPr>
          <w:color w:val="FF0000"/>
        </w:rPr>
        <w:t>占两个字符。</w:t>
      </w:r>
    </w:p>
    <w:p>
      <w:pPr>
        <w:pStyle w:val="3"/>
      </w:pPr>
      <w:bookmarkStart w:id="29" w:name="_Toc17561926"/>
      <w:bookmarkStart w:id="30" w:name="_Toc17888156"/>
      <w:r>
        <w:rPr>
          <w:rFonts w:hint="eastAsia"/>
        </w:rPr>
        <w:t>设置</w:t>
      </w:r>
      <w:bookmarkEnd w:id="29"/>
      <w:r>
        <w:rPr>
          <w:rFonts w:hint="eastAsia"/>
        </w:rPr>
        <w:t>微信</w:t>
      </w:r>
      <w:r>
        <w:t>支付商户（</w:t>
      </w:r>
      <w:r>
        <w:rPr>
          <w:rFonts w:hint="eastAsia"/>
        </w:rPr>
        <w:t>MCHID</w:t>
      </w:r>
      <w:r>
        <w:t>）</w:t>
      </w:r>
      <w:bookmarkEnd w:id="30"/>
    </w:p>
    <w:p>
      <w:r>
        <w:rPr>
          <w:rFonts w:hint="eastAsia"/>
        </w:rPr>
        <w:t>获取微信</w:t>
      </w:r>
      <w:r>
        <w:t>支付商户号</w:t>
      </w:r>
      <w:r>
        <w:rPr>
          <w:rFonts w:hint="eastAsia"/>
        </w:rPr>
        <w:t>（</w:t>
      </w:r>
      <w:r>
        <w:t>MCHID</w:t>
      </w:r>
      <w:r>
        <w:rPr>
          <w:rFonts w:hint="eastAsia"/>
        </w:rPr>
        <w:t>），登录微信公众平台</w:t>
      </w:r>
      <w:r>
        <w:t>—</w:t>
      </w:r>
      <w:r>
        <w:rPr>
          <w:rFonts w:hint="eastAsia"/>
        </w:rPr>
        <w:t>微信</w:t>
      </w:r>
      <w:r>
        <w:t>支付—</w:t>
      </w:r>
      <w:r>
        <w:rPr>
          <w:rFonts w:hint="eastAsia"/>
        </w:rPr>
        <w:t>商户</w:t>
      </w:r>
      <w:r>
        <w:t>号管理—</w:t>
      </w:r>
      <w:r>
        <w:rPr>
          <w:rFonts w:hint="eastAsia"/>
        </w:rPr>
        <w:t>已</w:t>
      </w:r>
      <w:r>
        <w:t>关联</w:t>
      </w:r>
      <w:r>
        <w:rPr>
          <w:rFonts w:hint="eastAsia"/>
        </w:rPr>
        <w:t>商户</w:t>
      </w:r>
      <w:r>
        <w:t>号</w:t>
      </w:r>
      <w:r>
        <w:rPr>
          <w:rFonts w:hint="eastAsia"/>
        </w:rPr>
        <w:t>，</w:t>
      </w:r>
      <w:r>
        <w:t>进行获取，如</w:t>
      </w:r>
      <w:r>
        <w:rPr>
          <w:rFonts w:hint="eastAsia"/>
        </w:rPr>
        <w:t>图12：</w:t>
      </w:r>
    </w:p>
    <w:p>
      <w:r>
        <w:drawing>
          <wp:inline distT="0" distB="0" distL="0" distR="0">
            <wp:extent cx="5274310" cy="4610100"/>
            <wp:effectExtent l="0" t="0" r="254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添加到电脑网站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后台—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商城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在线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添加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方式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电脑微信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微信支付商户号(MCHID)，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如图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13：</w:t>
      </w:r>
    </w:p>
    <w:p>
      <w:r>
        <w:drawing>
          <wp:inline distT="0" distB="0" distL="0" distR="0">
            <wp:extent cx="5274310" cy="3254375"/>
            <wp:effectExtent l="0" t="0" r="2540" b="317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5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</w:pPr>
      <w:bookmarkStart w:id="31" w:name="_Toc17888157"/>
      <w:r>
        <w:rPr>
          <w:rFonts w:hint="eastAsia"/>
        </w:rPr>
        <w:t>设置公众号身份标识(APPID)</w:t>
      </w:r>
      <w:bookmarkEnd w:id="31"/>
    </w:p>
    <w:p>
      <w:r>
        <w:rPr>
          <w:rFonts w:hint="eastAsia"/>
        </w:rPr>
        <w:t>获取</w:t>
      </w:r>
      <w:r>
        <w:t>公众号</w:t>
      </w:r>
      <w:r>
        <w:rPr>
          <w:rFonts w:hint="eastAsia"/>
        </w:rPr>
        <w:t>APPID，登录</w:t>
      </w:r>
      <w:r>
        <w:t>公众平台—</w:t>
      </w:r>
      <w:r>
        <w:rPr>
          <w:rFonts w:hint="eastAsia"/>
        </w:rPr>
        <w:t>开发</w:t>
      </w:r>
      <w:r>
        <w:t>—</w:t>
      </w:r>
      <w:r>
        <w:rPr>
          <w:rFonts w:hint="eastAsia"/>
        </w:rPr>
        <w:t>基础</w:t>
      </w:r>
      <w:r>
        <w:t>设置</w:t>
      </w:r>
      <w:r>
        <w:rPr>
          <w:rFonts w:hint="eastAsia"/>
        </w:rPr>
        <w:t>--开发者ID(AppID)，</w:t>
      </w:r>
      <w:r>
        <w:t>位置如图14</w:t>
      </w:r>
      <w:r>
        <w:rPr>
          <w:rFonts w:hint="eastAsia"/>
        </w:rPr>
        <w:t>：</w:t>
      </w:r>
    </w:p>
    <w:p>
      <w:r>
        <w:drawing>
          <wp:inline distT="0" distB="0" distL="0" distR="0">
            <wp:extent cx="5274310" cy="3145790"/>
            <wp:effectExtent l="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4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添加到电脑网站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后台—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商城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在线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添加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方式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电脑微信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公众号身份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识别（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APPID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）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如图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15：</w:t>
      </w:r>
    </w:p>
    <w:p>
      <w:r>
        <w:drawing>
          <wp:inline distT="0" distB="0" distL="0" distR="0">
            <wp:extent cx="5274310" cy="3497580"/>
            <wp:effectExtent l="0" t="0" r="2540" b="762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9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</w:pPr>
      <w:bookmarkStart w:id="32" w:name="_Toc17888158"/>
      <w:bookmarkStart w:id="33" w:name="_Toc17561927"/>
      <w:r>
        <w:rPr>
          <w:rFonts w:hint="eastAsia"/>
        </w:rPr>
        <w:t>开发者密码(APPSECRET)</w:t>
      </w:r>
      <w:bookmarkEnd w:id="32"/>
      <w:bookmarkEnd w:id="33"/>
    </w:p>
    <w:p>
      <w:r>
        <w:rPr>
          <w:rFonts w:hint="eastAsia"/>
        </w:rPr>
        <w:t>登录微信公众平台</w:t>
      </w:r>
      <w:r>
        <w:t>—</w:t>
      </w:r>
      <w:r>
        <w:rPr>
          <w:rFonts w:hint="eastAsia"/>
        </w:rPr>
        <w:t>开发</w:t>
      </w:r>
      <w:r>
        <w:t>—</w:t>
      </w:r>
      <w:r>
        <w:rPr>
          <w:rFonts w:hint="eastAsia"/>
        </w:rPr>
        <w:t>基本配置</w:t>
      </w:r>
      <w:r>
        <w:t>—</w:t>
      </w:r>
      <w:r>
        <w:rPr>
          <w:rFonts w:hint="eastAsia"/>
        </w:rPr>
        <w:t>开发</w:t>
      </w:r>
      <w:r>
        <w:t>者密码</w:t>
      </w:r>
      <w:r>
        <w:rPr>
          <w:rFonts w:hint="eastAsia"/>
        </w:rPr>
        <w:t>（AppSecret），</w:t>
      </w:r>
      <w:r>
        <w:t>进行获取</w:t>
      </w:r>
      <w:r>
        <w:rPr>
          <w:rFonts w:hint="eastAsia"/>
        </w:rPr>
        <w:t>，如图</w:t>
      </w:r>
      <w:r>
        <w:t>16：</w:t>
      </w:r>
    </w:p>
    <w:p>
      <w:r>
        <w:drawing>
          <wp:inline distT="0" distB="0" distL="0" distR="0">
            <wp:extent cx="5274310" cy="3183890"/>
            <wp:effectExtent l="0" t="0" r="254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8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需账号</w:t>
      </w:r>
      <w:r>
        <w:t>管理员使用微信扫描二维码</w:t>
      </w:r>
      <w:r>
        <w:rPr>
          <w:rFonts w:hint="eastAsia"/>
        </w:rPr>
        <w:t>，</w:t>
      </w:r>
      <w:r>
        <w:t>进行验证，</w:t>
      </w:r>
      <w:r>
        <w:rPr>
          <w:rFonts w:hint="eastAsia"/>
        </w:rPr>
        <w:t>生成</w:t>
      </w:r>
      <w:r>
        <w:t>或</w:t>
      </w:r>
      <w:r>
        <w:rPr>
          <w:rFonts w:hint="eastAsia"/>
        </w:rPr>
        <w:t>重置开发者密码</w:t>
      </w:r>
      <w:r>
        <w:t>，</w:t>
      </w:r>
      <w:r>
        <w:rPr>
          <w:rFonts w:hint="eastAsia"/>
        </w:rPr>
        <w:t>如图</w:t>
      </w:r>
      <w:r>
        <w:t>17</w:t>
      </w:r>
      <w:r>
        <w:rPr>
          <w:rFonts w:hint="eastAsia"/>
        </w:rPr>
        <w:t>：</w:t>
      </w:r>
    </w:p>
    <w:p>
      <w:r>
        <w:drawing>
          <wp:inline distT="0" distB="0" distL="0" distR="0">
            <wp:extent cx="5274310" cy="4087495"/>
            <wp:effectExtent l="0" t="0" r="2540" b="825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8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填写“</w:t>
      </w:r>
      <w:r>
        <w:t>公众号</w:t>
      </w:r>
      <w:r>
        <w:rPr>
          <w:rFonts w:hint="eastAsia"/>
        </w:rPr>
        <w:t>登录</w:t>
      </w:r>
      <w:r>
        <w:t>密码</w:t>
      </w:r>
      <w:r>
        <w:rPr>
          <w:rFonts w:hint="eastAsia"/>
        </w:rPr>
        <w:t>”，点击</w:t>
      </w:r>
      <w:r>
        <w:t>“</w:t>
      </w:r>
      <w:r>
        <w:rPr>
          <w:rFonts w:hint="eastAsia"/>
        </w:rPr>
        <w:t>下一步</w:t>
      </w:r>
      <w:r>
        <w:t>”</w:t>
      </w:r>
      <w:r>
        <w:rPr>
          <w:rFonts w:hint="eastAsia"/>
        </w:rPr>
        <w:t>，</w:t>
      </w:r>
      <w:r>
        <w:t>进行验证，如图18</w:t>
      </w:r>
      <w:r>
        <w:rPr>
          <w:rFonts w:hint="eastAsia"/>
        </w:rPr>
        <w:t>：</w:t>
      </w:r>
    </w:p>
    <w:p>
      <w:r>
        <w:drawing>
          <wp:inline distT="0" distB="0" distL="0" distR="0">
            <wp:extent cx="5274310" cy="4340225"/>
            <wp:effectExtent l="0" t="0" r="2540" b="317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4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r>
        <w:rPr>
          <w:rFonts w:hint="eastAsia"/>
        </w:rPr>
        <w:t>复制</w:t>
      </w:r>
      <w:r>
        <w:t>生成</w:t>
      </w:r>
      <w:r>
        <w:rPr>
          <w:rFonts w:hint="eastAsia"/>
        </w:rPr>
        <w:t>开发者</w:t>
      </w:r>
      <w:r>
        <w:t>密码—</w:t>
      </w:r>
      <w:r>
        <w:rPr>
          <w:rFonts w:hint="eastAsia"/>
        </w:rPr>
        <w:t>勾选协议</w:t>
      </w:r>
      <w:r>
        <w:t>—</w:t>
      </w:r>
      <w:r>
        <w:rPr>
          <w:rFonts w:hint="eastAsia"/>
        </w:rPr>
        <w:t>确认进行下一步</w:t>
      </w:r>
      <w:r>
        <w:t>，新秘钥将生效</w:t>
      </w:r>
      <w:r>
        <w:rPr>
          <w:rFonts w:hint="eastAsia"/>
        </w:rPr>
        <w:t>，</w:t>
      </w:r>
      <w:r>
        <w:t>如</w:t>
      </w:r>
      <w:r>
        <w:rPr>
          <w:rFonts w:hint="eastAsia"/>
        </w:rPr>
        <w:t>图</w:t>
      </w:r>
      <w:r>
        <w:t>19</w:t>
      </w:r>
      <w:r>
        <w:rPr>
          <w:rFonts w:hint="eastAsia"/>
        </w:rPr>
        <w:t>：</w:t>
      </w:r>
    </w:p>
    <w:p>
      <w:r>
        <w:drawing>
          <wp:inline distT="0" distB="0" distL="0" distR="0">
            <wp:extent cx="5274310" cy="4053205"/>
            <wp:effectExtent l="0" t="0" r="2540" b="444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5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添加到电脑网站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后台—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商城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在线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添加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方式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电脑微信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支付—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公众平台API的权限获取所需密钥(APPSECRET)，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如图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0：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3183890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8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  <w:r>
        <w:rPr>
          <w:rFonts w:hint="eastAsia"/>
          <w:color w:val="FF0000"/>
        </w:rPr>
        <w:t>注意</w:t>
      </w:r>
      <w:r>
        <w:rPr>
          <w:color w:val="FF0000"/>
        </w:rPr>
        <w:t>：</w:t>
      </w:r>
      <w:r>
        <w:rPr>
          <w:rFonts w:hint="eastAsia"/>
          <w:color w:val="FF0000"/>
        </w:rPr>
        <w:t>开发者密码</w:t>
      </w:r>
      <w:r>
        <w:rPr>
          <w:color w:val="FF0000"/>
        </w:rPr>
        <w:t>生成后，微信公众</w:t>
      </w:r>
      <w:r>
        <w:rPr>
          <w:rFonts w:hint="eastAsia"/>
          <w:color w:val="FF0000"/>
        </w:rPr>
        <w:t>平台不会</w:t>
      </w:r>
      <w:r>
        <w:rPr>
          <w:color w:val="FF0000"/>
        </w:rPr>
        <w:t>进行保存，无法进行重复显示，所以需要</w:t>
      </w:r>
      <w:r>
        <w:rPr>
          <w:rFonts w:hint="eastAsia"/>
          <w:color w:val="FF0000"/>
        </w:rPr>
        <w:t>您</w:t>
      </w:r>
      <w:r>
        <w:rPr>
          <w:color w:val="FF0000"/>
        </w:rPr>
        <w:t>自己</w:t>
      </w:r>
      <w:r>
        <w:rPr>
          <w:rFonts w:hint="eastAsia"/>
          <w:color w:val="FF0000"/>
        </w:rPr>
        <w:t>将</w:t>
      </w:r>
      <w:r>
        <w:rPr>
          <w:color w:val="FF0000"/>
        </w:rPr>
        <w:t>新</w:t>
      </w:r>
      <w:r>
        <w:rPr>
          <w:rFonts w:hint="eastAsia"/>
          <w:color w:val="FF0000"/>
        </w:rPr>
        <w:t>生成</w:t>
      </w:r>
      <w:r>
        <w:rPr>
          <w:color w:val="FF0000"/>
        </w:rPr>
        <w:t>的</w:t>
      </w:r>
      <w:r>
        <w:rPr>
          <w:rFonts w:hint="eastAsia"/>
          <w:color w:val="FF0000"/>
        </w:rPr>
        <w:t>开发者密码单独</w:t>
      </w:r>
      <w:r>
        <w:rPr>
          <w:color w:val="FF0000"/>
        </w:rPr>
        <w:t>保存好，否则只能进行</w:t>
      </w:r>
      <w:r>
        <w:rPr>
          <w:rFonts w:hint="eastAsia"/>
          <w:color w:val="FF0000"/>
        </w:rPr>
        <w:t>重置</w:t>
      </w:r>
      <w:r>
        <w:rPr>
          <w:color w:val="FF0000"/>
        </w:rPr>
        <w:t>，生成新的秘钥，</w:t>
      </w:r>
      <w:r>
        <w:rPr>
          <w:rFonts w:hint="eastAsia"/>
          <w:color w:val="FF0000"/>
        </w:rPr>
        <w:t>这样</w:t>
      </w:r>
      <w:r>
        <w:rPr>
          <w:color w:val="FF0000"/>
        </w:rPr>
        <w:t>之前生成秘钥都</w:t>
      </w:r>
      <w:r>
        <w:rPr>
          <w:rFonts w:hint="eastAsia"/>
          <w:color w:val="FF0000"/>
        </w:rPr>
        <w:t>将</w:t>
      </w:r>
      <w:r>
        <w:rPr>
          <w:color w:val="FF0000"/>
        </w:rPr>
        <w:t>会失效</w:t>
      </w:r>
      <w:r>
        <w:rPr>
          <w:rFonts w:hint="eastAsia"/>
          <w:color w:val="FF0000"/>
        </w:rPr>
        <w:t>。</w:t>
      </w:r>
    </w:p>
    <w:p>
      <w:pPr>
        <w:pStyle w:val="3"/>
      </w:pPr>
      <w:bookmarkStart w:id="34" w:name="_Toc17888159"/>
      <w:bookmarkStart w:id="35" w:name="_Toc17561929"/>
      <w:r>
        <w:rPr>
          <w:rFonts w:hint="eastAsia"/>
        </w:rPr>
        <w:t>API秘钥</w:t>
      </w:r>
      <w:r>
        <w:t>（</w:t>
      </w:r>
      <w:r>
        <w:rPr>
          <w:rFonts w:hint="eastAsia"/>
        </w:rPr>
        <w:t>key</w:t>
      </w:r>
      <w:r>
        <w:t>）</w:t>
      </w:r>
      <w:bookmarkEnd w:id="34"/>
      <w:bookmarkEnd w:id="35"/>
    </w:p>
    <w:p>
      <w:r>
        <w:rPr>
          <w:rFonts w:hint="eastAsia"/>
        </w:rPr>
        <w:t>获取API密钥(key)，</w:t>
      </w:r>
      <w:r>
        <w:t>登录微信商户平台—</w:t>
      </w:r>
      <w:r>
        <w:rPr>
          <w:rFonts w:hint="eastAsia"/>
        </w:rPr>
        <w:t>账号</w:t>
      </w:r>
      <w:r>
        <w:t>中心—API</w:t>
      </w:r>
      <w:r>
        <w:rPr>
          <w:rFonts w:hint="eastAsia"/>
        </w:rPr>
        <w:t>安全，</w:t>
      </w:r>
      <w:r>
        <w:t>进行设置</w:t>
      </w:r>
      <w:r>
        <w:rPr>
          <w:rFonts w:hint="eastAsia"/>
        </w:rPr>
        <w:t>AIP秘钥。</w:t>
      </w:r>
    </w:p>
    <w:p>
      <w:r>
        <w:rPr>
          <w:rFonts w:hint="eastAsia"/>
        </w:rPr>
        <w:t>设置</w:t>
      </w:r>
      <w:r>
        <w:t>步骤：</w:t>
      </w:r>
    </w:p>
    <w:p>
      <w:pPr>
        <w:pStyle w:val="5"/>
        <w:widowControl/>
        <w:shd w:val="clear" w:color="auto" w:fill="FFFFFF"/>
        <w:spacing w:after="48" w:line="360" w:lineRule="atLeast"/>
        <w:jc w:val="left"/>
      </w:pPr>
      <w:r>
        <w:rPr>
          <w:rFonts w:hint="eastAsia"/>
        </w:rPr>
        <w:t>安装</w:t>
      </w:r>
      <w:r>
        <w:t>操作证书</w:t>
      </w:r>
    </w:p>
    <w:p>
      <w:r>
        <w:t>登录微信商户平台—</w:t>
      </w:r>
      <w:r>
        <w:rPr>
          <w:rFonts w:hint="eastAsia"/>
        </w:rPr>
        <w:t>账号</w:t>
      </w:r>
      <w:r>
        <w:t>中心—API</w:t>
      </w:r>
      <w:r>
        <w:rPr>
          <w:rFonts w:hint="eastAsia"/>
        </w:rPr>
        <w:t>安全，进行“</w:t>
      </w:r>
      <w:r>
        <w:t>安装</w:t>
      </w:r>
      <w:r>
        <w:rPr>
          <w:rFonts w:hint="eastAsia"/>
        </w:rPr>
        <w:t>操作证书”</w:t>
      </w:r>
      <w:r>
        <w:t>，如图</w:t>
      </w:r>
      <w:r>
        <w:rPr>
          <w:rFonts w:hint="eastAsia"/>
        </w:rPr>
        <w:t>2</w:t>
      </w:r>
      <w:r>
        <w:t>1：</w:t>
      </w:r>
    </w:p>
    <w:p/>
    <w:p>
      <w:r>
        <w:drawing>
          <wp:inline distT="0" distB="0" distL="0" distR="0">
            <wp:extent cx="5274310" cy="2673985"/>
            <wp:effectExtent l="0" t="0" r="254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点击“</w:t>
      </w:r>
      <w:r>
        <w:t>申请安装</w:t>
      </w:r>
      <w:r>
        <w:rPr>
          <w:rFonts w:hint="eastAsia"/>
        </w:rPr>
        <w:t>”，</w:t>
      </w:r>
      <w:r>
        <w:t>进行安装操作证书，如图22：</w:t>
      </w:r>
    </w:p>
    <w:p>
      <w:r>
        <w:drawing>
          <wp:inline distT="0" distB="0" distL="0" distR="0">
            <wp:extent cx="5274310" cy="2687955"/>
            <wp:effectExtent l="0" t="0" r="254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8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管理</w:t>
      </w:r>
      <w:r>
        <w:t>员进行验证</w:t>
      </w:r>
      <w:r>
        <w:rPr>
          <w:rFonts w:hint="eastAsia"/>
        </w:rPr>
        <w:t>后</w:t>
      </w:r>
      <w:r>
        <w:t>，进行确定，安装操作证书，如图23</w:t>
      </w:r>
      <w:r>
        <w:rPr>
          <w:rFonts w:hint="eastAsia"/>
        </w:rPr>
        <w:t>，</w:t>
      </w:r>
      <w:r>
        <w:t>图24：</w:t>
      </w:r>
    </w:p>
    <w:p>
      <w:r>
        <w:drawing>
          <wp:inline distT="0" distB="0" distL="0" distR="0">
            <wp:extent cx="5274310" cy="4443730"/>
            <wp:effectExtent l="0" t="0" r="254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4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2191385"/>
            <wp:effectExtent l="0" t="0" r="254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9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widowControl/>
        <w:shd w:val="clear" w:color="auto" w:fill="FFFFFF"/>
        <w:spacing w:after="48" w:line="360" w:lineRule="atLeast"/>
        <w:jc w:val="left"/>
      </w:pPr>
      <w:r>
        <w:rPr>
          <w:rFonts w:hint="eastAsia"/>
        </w:rPr>
        <w:t>设置API秘钥</w:t>
      </w:r>
    </w:p>
    <w:p>
      <w:r>
        <w:t>登录微信商户平台—</w:t>
      </w:r>
      <w:r>
        <w:rPr>
          <w:rFonts w:hint="eastAsia"/>
        </w:rPr>
        <w:t>账号</w:t>
      </w:r>
      <w:r>
        <w:t>中心—API</w:t>
      </w:r>
      <w:r>
        <w:rPr>
          <w:rFonts w:hint="eastAsia"/>
        </w:rPr>
        <w:t>安全，点击“设置</w:t>
      </w:r>
      <w:r>
        <w:t>秘钥</w:t>
      </w:r>
      <w:r>
        <w:rPr>
          <w:rFonts w:hint="eastAsia"/>
        </w:rPr>
        <w:t>”， 如</w:t>
      </w:r>
      <w:r>
        <w:t>图25</w:t>
      </w:r>
      <w:r>
        <w:rPr>
          <w:rFonts w:hint="eastAsia"/>
        </w:rPr>
        <w:t>，图</w:t>
      </w:r>
      <w:r>
        <w:t>26：</w:t>
      </w:r>
    </w:p>
    <w:p>
      <w:r>
        <w:drawing>
          <wp:inline distT="0" distB="0" distL="0" distR="0">
            <wp:extent cx="5274310" cy="3745865"/>
            <wp:effectExtent l="0" t="0" r="2540" b="698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4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b/>
          <w:color w:val="FF0000"/>
        </w:rPr>
      </w:pPr>
      <w:r>
        <w:rPr>
          <w:rFonts w:hint="eastAsia"/>
          <w:b/>
          <w:color w:val="FF0000"/>
        </w:rPr>
        <w:t>注意</w:t>
      </w:r>
      <w:r>
        <w:rPr>
          <w:b/>
          <w:color w:val="FF0000"/>
        </w:rPr>
        <w:t>：</w:t>
      </w:r>
      <w:r>
        <w:rPr>
          <w:rFonts w:hint="eastAsia"/>
          <w:b/>
          <w:color w:val="FF0000"/>
        </w:rPr>
        <w:t>我们</w:t>
      </w:r>
      <w:r>
        <w:rPr>
          <w:b/>
          <w:color w:val="FF0000"/>
        </w:rPr>
        <w:t>后台</w:t>
      </w:r>
      <w:r>
        <w:rPr>
          <w:rFonts w:hint="eastAsia"/>
          <w:b/>
          <w:color w:val="FF0000"/>
        </w:rPr>
        <w:t>需要</w:t>
      </w:r>
      <w:r>
        <w:rPr>
          <w:b/>
          <w:color w:val="FF0000"/>
        </w:rPr>
        <w:t>进行</w:t>
      </w:r>
      <w:r>
        <w:rPr>
          <w:rFonts w:hint="eastAsia"/>
          <w:b/>
          <w:color w:val="FF0000"/>
        </w:rPr>
        <w:t>API秘钥</w:t>
      </w:r>
      <w:r>
        <w:rPr>
          <w:b/>
          <w:color w:val="FF0000"/>
        </w:rPr>
        <w:t>设置，请不要设置</w:t>
      </w:r>
      <w:r>
        <w:rPr>
          <w:rFonts w:hint="eastAsia"/>
          <w:b/>
          <w:color w:val="FF0000"/>
        </w:rPr>
        <w:t>API</w:t>
      </w:r>
      <w:r>
        <w:rPr>
          <w:b/>
          <w:color w:val="FF0000"/>
        </w:rPr>
        <w:t>v</w:t>
      </w:r>
      <w:r>
        <w:rPr>
          <w:rFonts w:hint="eastAsia"/>
          <w:b/>
          <w:color w:val="FF0000"/>
        </w:rPr>
        <w:t>3秘钥，</w:t>
      </w:r>
      <w:r>
        <w:rPr>
          <w:b/>
          <w:color w:val="FF0000"/>
        </w:rPr>
        <w:t>秘钥类似设置错误，会导致支付失败。</w:t>
      </w:r>
    </w:p>
    <w:p>
      <w:r>
        <w:drawing>
          <wp:inline distT="0" distB="0" distL="0" distR="0">
            <wp:extent cx="5274310" cy="2414905"/>
            <wp:effectExtent l="0" t="0" r="2540" b="444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输入</w:t>
      </w:r>
      <w:r>
        <w:t>需要设置的</w:t>
      </w:r>
      <w:r>
        <w:rPr>
          <w:rFonts w:hint="eastAsia"/>
        </w:rPr>
        <w:t>API秘钥</w:t>
      </w:r>
      <w:r>
        <w:t>值，进行确定</w:t>
      </w:r>
      <w:r>
        <w:rPr>
          <w:rFonts w:hint="eastAsia"/>
        </w:rPr>
        <w:t>，</w:t>
      </w:r>
      <w:r>
        <w:t>如</w:t>
      </w:r>
      <w:r>
        <w:rPr>
          <w:rFonts w:hint="eastAsia"/>
        </w:rPr>
        <w:t>图</w:t>
      </w:r>
      <w:r>
        <w:t>27</w:t>
      </w:r>
      <w:r>
        <w:rPr>
          <w:rFonts w:hint="eastAsia"/>
        </w:rPr>
        <w:t>：</w:t>
      </w:r>
    </w:p>
    <w:p>
      <w:r>
        <w:drawing>
          <wp:inline distT="0" distB="0" distL="0" distR="0">
            <wp:extent cx="5274310" cy="2916555"/>
            <wp:effectExtent l="0" t="0" r="254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  <w:r>
        <w:rPr>
          <w:rFonts w:hint="eastAsia"/>
          <w:color w:val="FF0000"/>
        </w:rPr>
        <w:t>注意</w:t>
      </w:r>
      <w:r>
        <w:rPr>
          <w:color w:val="FF0000"/>
        </w:rPr>
        <w:t>：</w:t>
      </w:r>
      <w:r>
        <w:rPr>
          <w:rFonts w:hint="eastAsia"/>
          <w:color w:val="FF0000"/>
        </w:rPr>
        <w:t>API秘钥</w:t>
      </w:r>
      <w:r>
        <w:rPr>
          <w:color w:val="FF0000"/>
        </w:rPr>
        <w:t>需要</w:t>
      </w:r>
      <w:r>
        <w:rPr>
          <w:rFonts w:hint="eastAsia"/>
          <w:color w:val="FF0000"/>
        </w:rPr>
        <w:t>输入32个字符，只允许输入数字和英文大小写字母的组合。</w:t>
      </w:r>
    </w:p>
    <w:p>
      <w:r>
        <w:rPr>
          <w:rFonts w:hint="eastAsia"/>
        </w:rPr>
        <w:t>管理员</w:t>
      </w:r>
      <w:r>
        <w:t>进行验证</w:t>
      </w:r>
      <w:r>
        <w:rPr>
          <w:rFonts w:hint="eastAsia"/>
        </w:rPr>
        <w:t>确认</w:t>
      </w:r>
      <w:r>
        <w:t>后，</w:t>
      </w:r>
      <w:r>
        <w:rPr>
          <w:rFonts w:hint="eastAsia"/>
        </w:rPr>
        <w:t>API秘钥</w:t>
      </w:r>
      <w:r>
        <w:t>设置完成</w:t>
      </w:r>
      <w:r>
        <w:rPr>
          <w:rFonts w:hint="eastAsia"/>
        </w:rPr>
        <w:t>，</w:t>
      </w:r>
      <w:r>
        <w:t>如</w:t>
      </w:r>
      <w:r>
        <w:rPr>
          <w:rFonts w:hint="eastAsia"/>
        </w:rPr>
        <w:t>图</w:t>
      </w:r>
      <w:r>
        <w:t>28</w:t>
      </w:r>
      <w:r>
        <w:rPr>
          <w:rFonts w:hint="eastAsia"/>
        </w:rPr>
        <w:t>、</w:t>
      </w:r>
      <w:r>
        <w:t>图29：</w:t>
      </w:r>
    </w:p>
    <w:p>
      <w:r>
        <w:drawing>
          <wp:inline distT="0" distB="0" distL="0" distR="0">
            <wp:extent cx="5274310" cy="2995295"/>
            <wp:effectExtent l="0" t="0" r="2540" b="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  <w:r>
        <w:drawing>
          <wp:inline distT="0" distB="0" distL="0" distR="0">
            <wp:extent cx="5274310" cy="1762760"/>
            <wp:effectExtent l="0" t="0" r="2540" b="889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6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widowControl/>
        <w:shd w:val="clear" w:color="auto" w:fill="FFFFFF"/>
        <w:spacing w:after="48" w:line="360" w:lineRule="atLeast"/>
        <w:jc w:val="left"/>
      </w:pPr>
      <w:r>
        <w:rPr>
          <w:rFonts w:hint="eastAsia"/>
        </w:rPr>
        <w:t>电脑</w:t>
      </w:r>
      <w:r>
        <w:t>网站后台</w:t>
      </w:r>
      <w:r>
        <w:rPr>
          <w:rFonts w:hint="eastAsia"/>
        </w:rPr>
        <w:t>设置API秘钥</w:t>
      </w:r>
    </w:p>
    <w:p>
      <w:r>
        <w:rPr>
          <w:rFonts w:hint="eastAsia"/>
        </w:rPr>
        <w:t>将API秘钥添加到，电脑网站</w:t>
      </w:r>
      <w:r>
        <w:t>后台—</w:t>
      </w:r>
      <w:r>
        <w:rPr>
          <w:rFonts w:hint="eastAsia"/>
        </w:rPr>
        <w:t>商城</w:t>
      </w:r>
      <w:r>
        <w:t>—</w:t>
      </w:r>
      <w:r>
        <w:rPr>
          <w:rFonts w:hint="eastAsia"/>
        </w:rPr>
        <w:t>在线</w:t>
      </w:r>
      <w:r>
        <w:t>支付—</w:t>
      </w:r>
      <w:r>
        <w:rPr>
          <w:rFonts w:hint="eastAsia"/>
        </w:rPr>
        <w:t>添加</w:t>
      </w:r>
      <w:r>
        <w:t>支付</w:t>
      </w:r>
      <w:r>
        <w:rPr>
          <w:rFonts w:hint="eastAsia"/>
        </w:rPr>
        <w:t>方式</w:t>
      </w:r>
      <w:r>
        <w:t>—</w:t>
      </w:r>
      <w:r>
        <w:rPr>
          <w:rFonts w:hint="eastAsia"/>
        </w:rPr>
        <w:t>电脑微信</w:t>
      </w:r>
      <w:r>
        <w:t>支付—</w:t>
      </w:r>
      <w:r>
        <w:rPr>
          <w:rFonts w:hint="eastAsia"/>
        </w:rPr>
        <w:t>API密钥(Key)，</w:t>
      </w:r>
      <w:r>
        <w:t>如图30：</w:t>
      </w:r>
    </w:p>
    <w:p>
      <w:r>
        <w:drawing>
          <wp:inline distT="0" distB="0" distL="0" distR="0">
            <wp:extent cx="5274310" cy="3423920"/>
            <wp:effectExtent l="0" t="0" r="2540" b="508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2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  <w:r>
        <w:rPr>
          <w:rFonts w:hint="eastAsia"/>
          <w:color w:val="FF0000"/>
        </w:rPr>
        <w:t>注意：要</w:t>
      </w:r>
      <w:r>
        <w:rPr>
          <w:color w:val="FF0000"/>
        </w:rPr>
        <w:t>在</w:t>
      </w:r>
      <w:r>
        <w:rPr>
          <w:rFonts w:hint="eastAsia"/>
          <w:color w:val="FF0000"/>
        </w:rPr>
        <w:t>手机网站</w:t>
      </w:r>
      <w:r>
        <w:rPr>
          <w:color w:val="FF0000"/>
        </w:rPr>
        <w:t>中正常</w:t>
      </w:r>
      <w:r>
        <w:rPr>
          <w:rFonts w:hint="eastAsia"/>
          <w:color w:val="FF0000"/>
        </w:rPr>
        <w:t>使用</w:t>
      </w:r>
      <w:r>
        <w:rPr>
          <w:color w:val="FF0000"/>
        </w:rPr>
        <w:t>微信</w:t>
      </w:r>
      <w:r>
        <w:rPr>
          <w:rFonts w:hint="eastAsia"/>
          <w:color w:val="FF0000"/>
        </w:rPr>
        <w:t>支付</w:t>
      </w:r>
      <w:r>
        <w:rPr>
          <w:color w:val="FF0000"/>
        </w:rPr>
        <w:t>功能</w:t>
      </w:r>
      <w:r>
        <w:rPr>
          <w:rFonts w:hint="eastAsia"/>
          <w:color w:val="FF0000"/>
        </w:rPr>
        <w:t>，还</w:t>
      </w:r>
      <w:r>
        <w:rPr>
          <w:color w:val="FF0000"/>
        </w:rPr>
        <w:t>需要在</w:t>
      </w:r>
      <w:r>
        <w:rPr>
          <w:rFonts w:hint="eastAsia"/>
          <w:color w:val="FF0000"/>
        </w:rPr>
        <w:t>“微信</w:t>
      </w:r>
      <w:r>
        <w:rPr>
          <w:color w:val="FF0000"/>
        </w:rPr>
        <w:t>商户</w:t>
      </w:r>
      <w:r>
        <w:rPr>
          <w:rFonts w:hint="eastAsia"/>
          <w:color w:val="FF0000"/>
        </w:rPr>
        <w:t>平台</w:t>
      </w:r>
      <w:r>
        <w:rPr>
          <w:color w:val="FF0000"/>
        </w:rPr>
        <w:t>—</w:t>
      </w:r>
      <w:r>
        <w:rPr>
          <w:rFonts w:hint="eastAsia"/>
          <w:color w:val="FF0000"/>
        </w:rPr>
        <w:t>产品</w:t>
      </w:r>
      <w:r>
        <w:rPr>
          <w:color w:val="FF0000"/>
        </w:rPr>
        <w:t>中心</w:t>
      </w:r>
      <w:r>
        <w:rPr>
          <w:rFonts w:hint="eastAsia"/>
          <w:color w:val="FF0000"/>
        </w:rPr>
        <w:t>”中</w:t>
      </w:r>
      <w:r>
        <w:rPr>
          <w:color w:val="FF0000"/>
        </w:rPr>
        <w:t>开通</w:t>
      </w:r>
      <w:r>
        <w:rPr>
          <w:rFonts w:hint="eastAsia"/>
          <w:color w:val="FF0000"/>
        </w:rPr>
        <w:t>“N</w:t>
      </w:r>
      <w:r>
        <w:rPr>
          <w:color w:val="FF0000"/>
        </w:rPr>
        <w:t>ative</w:t>
      </w:r>
      <w:r>
        <w:rPr>
          <w:rFonts w:hint="eastAsia"/>
          <w:color w:val="FF0000"/>
        </w:rPr>
        <w:t>支付”功能，</w:t>
      </w:r>
      <w:r>
        <w:rPr>
          <w:color w:val="FF0000"/>
        </w:rPr>
        <w:t>如图</w:t>
      </w:r>
      <w:r>
        <w:rPr>
          <w:rFonts w:hint="eastAsia"/>
          <w:color w:val="FF0000"/>
        </w:rPr>
        <w:t>31（“</w:t>
      </w:r>
      <w:r>
        <w:rPr>
          <w:color w:val="FF0000"/>
        </w:rPr>
        <w:t>Native</w:t>
      </w:r>
      <w:r>
        <w:rPr>
          <w:rFonts w:hint="eastAsia"/>
          <w:color w:val="FF0000"/>
        </w:rPr>
        <w:t>支付”已开通）</w:t>
      </w:r>
      <w:r>
        <w:rPr>
          <w:color w:val="FF0000"/>
        </w:rPr>
        <w:t>：</w:t>
      </w:r>
    </w:p>
    <w:p>
      <w:r>
        <w:drawing>
          <wp:inline distT="0" distB="0" distL="0" distR="0">
            <wp:extent cx="5274310" cy="3139440"/>
            <wp:effectExtent l="0" t="0" r="2540" b="381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A4636"/>
    <w:multiLevelType w:val="multilevel"/>
    <w:tmpl w:val="08DA4636"/>
    <w:lvl w:ilvl="0" w:tentative="0">
      <w:start w:val="1"/>
      <w:numFmt w:val="chineseCountingThousand"/>
      <w:pStyle w:val="4"/>
      <w:lvlText w:val="(%1)"/>
      <w:lvlJc w:val="left"/>
      <w:pPr>
        <w:ind w:left="704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C214342"/>
    <w:multiLevelType w:val="multilevel"/>
    <w:tmpl w:val="1C214342"/>
    <w:lvl w:ilvl="0" w:tentative="0">
      <w:start w:val="1"/>
      <w:numFmt w:val="chineseCountingThousand"/>
      <w:pStyle w:val="2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D465E0E"/>
    <w:multiLevelType w:val="multilevel"/>
    <w:tmpl w:val="3D465E0E"/>
    <w:lvl w:ilvl="0" w:tentative="0">
      <w:start w:val="1"/>
      <w:numFmt w:val="decimal"/>
      <w:pStyle w:val="3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56E1CC0"/>
    <w:multiLevelType w:val="multilevel"/>
    <w:tmpl w:val="556E1CC0"/>
    <w:lvl w:ilvl="0" w:tentative="0">
      <w:start w:val="1"/>
      <w:numFmt w:val="lowerRoman"/>
      <w:pStyle w:val="6"/>
      <w:lvlText w:val="%1."/>
      <w:lvlJc w:val="righ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F4A51D1"/>
    <w:multiLevelType w:val="multilevel"/>
    <w:tmpl w:val="5F4A51D1"/>
    <w:lvl w:ilvl="0" w:tentative="0">
      <w:start w:val="1"/>
      <w:numFmt w:val="upperLetter"/>
      <w:pStyle w:val="5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A78"/>
    <w:rsid w:val="000222F2"/>
    <w:rsid w:val="0007183F"/>
    <w:rsid w:val="000B32AE"/>
    <w:rsid w:val="001D10BA"/>
    <w:rsid w:val="001D5C14"/>
    <w:rsid w:val="002E17F9"/>
    <w:rsid w:val="00382186"/>
    <w:rsid w:val="00465112"/>
    <w:rsid w:val="004B534E"/>
    <w:rsid w:val="00560229"/>
    <w:rsid w:val="00581D8E"/>
    <w:rsid w:val="006E0E7B"/>
    <w:rsid w:val="006F5DD8"/>
    <w:rsid w:val="007076F8"/>
    <w:rsid w:val="007469CD"/>
    <w:rsid w:val="00776397"/>
    <w:rsid w:val="00780A8B"/>
    <w:rsid w:val="007D2A1B"/>
    <w:rsid w:val="007F01F3"/>
    <w:rsid w:val="0094322F"/>
    <w:rsid w:val="00992EE1"/>
    <w:rsid w:val="009F0EDB"/>
    <w:rsid w:val="00A50A78"/>
    <w:rsid w:val="00BC789B"/>
    <w:rsid w:val="00BE2996"/>
    <w:rsid w:val="00C91AF1"/>
    <w:rsid w:val="00E720B8"/>
    <w:rsid w:val="00FB4E21"/>
    <w:rsid w:val="00FC72EE"/>
    <w:rsid w:val="6CE4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微软雅黑" w:asciiTheme="minorHAnsi" w:hAnsiTheme="minorHAnsi" w:cstheme="minorBidi"/>
      <w:kern w:val="2"/>
      <w:sz w:val="28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numPr>
        <w:ilvl w:val="0"/>
        <w:numId w:val="2"/>
      </w:numPr>
      <w:spacing w:before="260" w:after="260" w:line="416" w:lineRule="auto"/>
      <w:outlineLvl w:val="1"/>
    </w:pPr>
    <w:rPr>
      <w:rFonts w:asciiTheme="majorHAnsi" w:hAnsiTheme="majorHAnsi" w:cstheme="majorBidi"/>
      <w:b/>
      <w:bCs/>
      <w:sz w:val="30"/>
      <w:szCs w:val="32"/>
    </w:rPr>
  </w:style>
  <w:style w:type="paragraph" w:styleId="4">
    <w:name w:val="heading 3"/>
    <w:basedOn w:val="1"/>
    <w:next w:val="1"/>
    <w:link w:val="16"/>
    <w:unhideWhenUsed/>
    <w:qFormat/>
    <w:uiPriority w:val="9"/>
    <w:pPr>
      <w:keepNext/>
      <w:keepLines/>
      <w:numPr>
        <w:ilvl w:val="0"/>
        <w:numId w:val="3"/>
      </w:numPr>
      <w:spacing w:before="260" w:after="260" w:line="416" w:lineRule="auto"/>
      <w:ind w:left="420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17"/>
    <w:unhideWhenUsed/>
    <w:qFormat/>
    <w:uiPriority w:val="9"/>
    <w:pPr>
      <w:keepNext/>
      <w:keepLines/>
      <w:numPr>
        <w:ilvl w:val="0"/>
        <w:numId w:val="4"/>
      </w:numPr>
      <w:spacing w:before="280" w:after="290" w:line="376" w:lineRule="auto"/>
      <w:outlineLvl w:val="3"/>
    </w:pPr>
    <w:rPr>
      <w:rFonts w:asciiTheme="majorHAnsi" w:hAnsiTheme="majorHAnsi" w:cstheme="majorBidi"/>
      <w:bCs/>
      <w:szCs w:val="28"/>
    </w:rPr>
  </w:style>
  <w:style w:type="paragraph" w:styleId="6">
    <w:name w:val="heading 5"/>
    <w:basedOn w:val="1"/>
    <w:next w:val="1"/>
    <w:link w:val="18"/>
    <w:unhideWhenUsed/>
    <w:qFormat/>
    <w:uiPriority w:val="9"/>
    <w:pPr>
      <w:keepNext/>
      <w:keepLines/>
      <w:numPr>
        <w:ilvl w:val="0"/>
        <w:numId w:val="5"/>
      </w:numPr>
      <w:spacing w:before="280" w:after="290" w:line="376" w:lineRule="auto"/>
      <w:outlineLvl w:val="4"/>
    </w:pPr>
    <w:rPr>
      <w:b/>
      <w:bCs/>
      <w:szCs w:val="28"/>
    </w:rPr>
  </w:style>
  <w:style w:type="paragraph" w:styleId="7">
    <w:name w:val="heading 6"/>
    <w:basedOn w:val="1"/>
    <w:next w:val="1"/>
    <w:link w:val="19"/>
    <w:semiHidden/>
    <w:unhideWhenUsed/>
    <w:qFormat/>
    <w:uiPriority w:val="9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toc 3"/>
    <w:basedOn w:val="1"/>
    <w:next w:val="1"/>
    <w:unhideWhenUsed/>
    <w:uiPriority w:val="39"/>
    <w:pPr>
      <w:ind w:left="840" w:leftChars="400"/>
    </w:pPr>
  </w:style>
  <w:style w:type="paragraph" w:styleId="9">
    <w:name w:val="toc 1"/>
    <w:basedOn w:val="1"/>
    <w:next w:val="1"/>
    <w:unhideWhenUsed/>
    <w:uiPriority w:val="39"/>
  </w:style>
  <w:style w:type="paragraph" w:styleId="10">
    <w:name w:val="toc 2"/>
    <w:basedOn w:val="1"/>
    <w:next w:val="1"/>
    <w:unhideWhenUsed/>
    <w:uiPriority w:val="39"/>
    <w:pPr>
      <w:ind w:left="420" w:leftChars="200"/>
    </w:pPr>
  </w:style>
  <w:style w:type="character" w:styleId="13">
    <w:name w:val="Hyperlink"/>
    <w:basedOn w:val="1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4">
    <w:name w:val="标题 1 Char"/>
    <w:basedOn w:val="12"/>
    <w:link w:val="2"/>
    <w:qFormat/>
    <w:uiPriority w:val="9"/>
    <w:rPr>
      <w:rFonts w:eastAsia="微软雅黑"/>
      <w:b/>
      <w:bCs/>
      <w:kern w:val="44"/>
      <w:sz w:val="44"/>
      <w:szCs w:val="44"/>
    </w:rPr>
  </w:style>
  <w:style w:type="character" w:customStyle="1" w:styleId="15">
    <w:name w:val="标题 2 Char"/>
    <w:basedOn w:val="12"/>
    <w:link w:val="3"/>
    <w:uiPriority w:val="9"/>
    <w:rPr>
      <w:rFonts w:eastAsia="微软雅黑" w:asciiTheme="majorHAnsi" w:hAnsiTheme="majorHAnsi" w:cstheme="majorBidi"/>
      <w:b/>
      <w:bCs/>
      <w:sz w:val="30"/>
      <w:szCs w:val="32"/>
    </w:rPr>
  </w:style>
  <w:style w:type="character" w:customStyle="1" w:styleId="16">
    <w:name w:val="标题 3 Char"/>
    <w:basedOn w:val="12"/>
    <w:link w:val="4"/>
    <w:uiPriority w:val="9"/>
    <w:rPr>
      <w:rFonts w:eastAsia="微软雅黑"/>
      <w:b/>
      <w:bCs/>
      <w:sz w:val="32"/>
      <w:szCs w:val="32"/>
    </w:rPr>
  </w:style>
  <w:style w:type="character" w:customStyle="1" w:styleId="17">
    <w:name w:val="标题 4 Char"/>
    <w:basedOn w:val="12"/>
    <w:link w:val="5"/>
    <w:uiPriority w:val="9"/>
    <w:rPr>
      <w:rFonts w:eastAsia="微软雅黑" w:asciiTheme="majorHAnsi" w:hAnsiTheme="majorHAnsi" w:cstheme="majorBidi"/>
      <w:bCs/>
      <w:sz w:val="28"/>
      <w:szCs w:val="28"/>
    </w:rPr>
  </w:style>
  <w:style w:type="character" w:customStyle="1" w:styleId="18">
    <w:name w:val="标题 5 Char"/>
    <w:basedOn w:val="12"/>
    <w:link w:val="6"/>
    <w:uiPriority w:val="9"/>
    <w:rPr>
      <w:rFonts w:eastAsia="微软雅黑"/>
      <w:b/>
      <w:bCs/>
      <w:sz w:val="28"/>
      <w:szCs w:val="28"/>
    </w:rPr>
  </w:style>
  <w:style w:type="character" w:customStyle="1" w:styleId="19">
    <w:name w:val="标题 6 Char"/>
    <w:basedOn w:val="12"/>
    <w:link w:val="7"/>
    <w:semiHidden/>
    <w:uiPriority w:val="9"/>
    <w:rPr>
      <w:rFonts w:asciiTheme="majorHAnsi" w:hAnsiTheme="majorHAnsi" w:eastAsiaTheme="majorEastAsia" w:cstheme="majorBidi"/>
      <w:b/>
      <w:bCs/>
      <w:sz w:val="24"/>
      <w:szCs w:val="24"/>
    </w:rPr>
  </w:style>
  <w:style w:type="paragraph" w:customStyle="1" w:styleId="20">
    <w:name w:val="TOC Heading"/>
    <w:basedOn w:val="2"/>
    <w:next w:val="1"/>
    <w:unhideWhenUsed/>
    <w:qFormat/>
    <w:uiPriority w:val="39"/>
    <w:pPr>
      <w:widowControl/>
      <w:numPr>
        <w:numId w:val="0"/>
      </w:numPr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8" Type="http://schemas.openxmlformats.org/officeDocument/2006/relationships/fontTable" Target="fontTable.xml"/><Relationship Id="rId37" Type="http://schemas.openxmlformats.org/officeDocument/2006/relationships/customXml" Target="../customXml/item2.xml"/><Relationship Id="rId36" Type="http://schemas.openxmlformats.org/officeDocument/2006/relationships/numbering" Target="numbering.xml"/><Relationship Id="rId35" Type="http://schemas.openxmlformats.org/officeDocument/2006/relationships/customXml" Target="../customXml/item1.xml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01142D9-103C-410E-BD99-64BF23A4FDE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510</Words>
  <Characters>2907</Characters>
  <Lines>24</Lines>
  <Paragraphs>6</Paragraphs>
  <TotalTime>438</TotalTime>
  <ScaleCrop>false</ScaleCrop>
  <LinksUpToDate>false</LinksUpToDate>
  <CharactersWithSpaces>3411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2019-08-25T02:56:00Z</dcterms:created>
  <dc:creator>SU_Dell</dc:creator>
  <cp:lastModifiedBy>感恩的心-建站联盟 15153477220</cp:lastModifiedBy>
  <dcterms:modified xsi:type="dcterms:W3CDTF">2019-09-05T01:04:10Z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